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539A" w14:textId="77777777" w:rsidR="00575FEE" w:rsidRDefault="00792C38" w:rsidP="00DF76A4">
      <w:pPr>
        <w:pStyle w:val="Titel"/>
      </w:pPr>
      <w:bookmarkStart w:id="0" w:name="_top"/>
      <w:bookmarkEnd w:id="0"/>
      <w:r>
        <w:rPr>
          <w:noProof/>
        </w:rPr>
        <w:drawing>
          <wp:anchor distT="0" distB="0" distL="0" distR="0" simplePos="0" relativeHeight="251658240" behindDoc="0" locked="0" layoutInCell="1" allowOverlap="1" wp14:anchorId="17676503" wp14:editId="749AD431">
            <wp:simplePos x="0" y="0"/>
            <wp:positionH relativeFrom="page">
              <wp:posOffset>698500</wp:posOffset>
            </wp:positionH>
            <wp:positionV relativeFrom="page">
              <wp:posOffset>9334500</wp:posOffset>
            </wp:positionV>
            <wp:extent cx="1016000" cy="889000"/>
            <wp:effectExtent l="0" t="0" r="0" b="0"/>
            <wp:wrapSquare wrapText="bothSides"/>
            <wp:docPr id="221" name="Afbeelding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16000" cy="889000"/>
                    </a:xfrm>
                    <a:prstGeom prst="rect">
                      <a:avLst/>
                    </a:prstGeom>
                  </pic:spPr>
                </pic:pic>
              </a:graphicData>
            </a:graphic>
          </wp:anchor>
        </w:drawing>
      </w:r>
      <w:r>
        <w:rPr>
          <w:noProof/>
        </w:rPr>
        <mc:AlternateContent>
          <mc:Choice Requires="wps">
            <w:drawing>
              <wp:anchor distT="0" distB="0" distL="0" distR="0" simplePos="0" relativeHeight="251677695" behindDoc="0" locked="1" layoutInCell="1" allowOverlap="1" wp14:anchorId="72CB4D2A" wp14:editId="7C5C3DB7">
                <wp:simplePos x="0" y="0"/>
                <wp:positionH relativeFrom="page">
                  <wp:posOffset>0</wp:posOffset>
                </wp:positionH>
                <wp:positionV relativeFrom="page">
                  <wp:posOffset>2087245</wp:posOffset>
                </wp:positionV>
                <wp:extent cx="7650000" cy="5166000"/>
                <wp:effectExtent l="0" t="0" r="825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000" cy="5166000"/>
                        </a:xfrm>
                        <a:prstGeom prst="rect">
                          <a:avLst/>
                        </a:prstGeom>
                        <a:noFill/>
                        <a:ln w="9525">
                          <a:noFill/>
                          <a:miter lim="800000"/>
                          <a:headEnd/>
                          <a:tailEnd/>
                        </a:ln>
                      </wps:spPr>
                      <wps:txbx>
                        <w:txbxContent>
                          <w:p w14:paraId="7D599286" w14:textId="77777777" w:rsidR="00000000" w:rsidRDefault="00996D06"/>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B4D2A" id="_x0000_t202" coordsize="21600,21600" o:spt="202" path="m,l,21600r21600,l21600,xe">
                <v:stroke joinstyle="miter"/>
                <v:path gradientshapeok="t" o:connecttype="rect"/>
              </v:shapetype>
              <v:shape id="Tekstvak 2" o:spid="_x0000_s1026" type="#_x0000_t202" style="position:absolute;margin-left:0;margin-top:164.35pt;width:602.35pt;height:406.75pt;z-index:25167769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" filled="f" stroked="f">
                <v:textbox inset="0,0,0,0">
                  <w:txbxContent>
                    <w:p w14:paraId="7D599286" w14:textId="77777777" w:rsidR="00000000" w:rsidRDefault="00996D06"/>
                  </w:txbxContent>
                </v:textbox>
                <w10:wrap anchorx="page" anchory="page"/>
                <w10:anchorlock/>
              </v:shape>
            </w:pict>
          </mc:Fallback>
        </mc:AlternateContent>
      </w:r>
    </w:p>
    <w:sdt>
      <w:sdtPr>
        <w:id w:val="271053106"/>
        <w:docPartObj>
          <w:docPartGallery w:val="Cover Pages"/>
          <w:docPartUnique/>
        </w:docPartObj>
      </w:sdtPr>
      <w:sdtEndPr>
        <w:rPr>
          <w:color w:val="000000" w:themeColor="text1"/>
        </w:rPr>
      </w:sdtEndPr>
      <w:sdtContent>
        <w:p w14:paraId="5ED32232" w14:textId="77777777" w:rsidR="00293DBD" w:rsidRDefault="00F15F8F">
          <w:r>
            <w:rPr>
              <w:noProof/>
            </w:rPr>
            <w:drawing>
              <wp:anchor distT="0" distB="0" distL="114300" distR="114300" simplePos="0" relativeHeight="251664384" behindDoc="1" locked="0" layoutInCell="1" allowOverlap="1" wp14:anchorId="79B88040" wp14:editId="361D114F">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3BD8A" w14:textId="77777777" w:rsidR="00422C6A" w:rsidRDefault="00293DBD" w:rsidP="005127C5">
          <w:pPr>
            <w:rPr>
              <w:color w:val="000000" w:themeColor="text1"/>
            </w:rPr>
          </w:pPr>
          <w:r>
            <w:rPr>
              <w:noProof/>
            </w:rPr>
            <mc:AlternateContent>
              <mc:Choice Requires="wpg">
                <w:drawing>
                  <wp:anchor distT="0" distB="0" distL="114300" distR="114300" simplePos="0" relativeHeight="251681792" behindDoc="0" locked="0" layoutInCell="1" allowOverlap="1" wp14:anchorId="142DD97F" wp14:editId="3DFD8FC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D27C710" id="Groep 114" o:spid="_x0000_s1026" style="position:absolute;margin-left:0;margin-top:0;width:18pt;height:10in;z-index:25168179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2A1B4E1F" w14:textId="77777777" w:rsidR="005127C5" w:rsidRDefault="005127C5" w:rsidP="005127C5">
      <w:pPr>
        <w:rPr>
          <w:b/>
          <w:bCs/>
          <w:sz w:val="28"/>
          <w:szCs w:val="28"/>
        </w:rPr>
      </w:pPr>
    </w:p>
    <w:p w14:paraId="7490BFD1" w14:textId="77777777" w:rsidR="00D46327" w:rsidRDefault="00D46327" w:rsidP="005127C5">
      <w:pPr>
        <w:rPr>
          <w:i/>
          <w:iCs/>
          <w:sz w:val="28"/>
          <w:szCs w:val="28"/>
        </w:rPr>
      </w:pPr>
    </w:p>
    <w:p w14:paraId="701BBCD8" w14:textId="77777777" w:rsidR="005127C5" w:rsidRDefault="005127C5" w:rsidP="005127C5">
      <w:pPr>
        <w:rPr>
          <w:b/>
          <w:bCs/>
        </w:rPr>
      </w:pPr>
    </w:p>
    <w:p w14:paraId="7328977D" w14:textId="77777777" w:rsidR="00A725D7" w:rsidRDefault="00A725D7" w:rsidP="005127C5">
      <w:pPr>
        <w:rPr>
          <w:b/>
          <w:bCs/>
        </w:rPr>
      </w:pPr>
    </w:p>
    <w:p w14:paraId="77487B56" w14:textId="77777777" w:rsidR="00A725D7" w:rsidRDefault="00A725D7" w:rsidP="005127C5">
      <w:pPr>
        <w:rPr>
          <w:b/>
          <w:bCs/>
        </w:rPr>
      </w:pPr>
    </w:p>
    <w:p w14:paraId="32B085DC" w14:textId="77777777" w:rsidR="005127C5" w:rsidRDefault="005127C5" w:rsidP="005127C5">
      <w:pPr>
        <w:rPr>
          <w:b/>
          <w:bCs/>
        </w:rPr>
      </w:pPr>
    </w:p>
    <w:p w14:paraId="390C06E3"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7114A0" w14:textId="77777777"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1630EFA8" w14:textId="77777777" w:rsidR="005127C5" w:rsidRDefault="005127C5" w:rsidP="005127C5">
      <w:pPr>
        <w:pStyle w:val="paragraph"/>
        <w:spacing w:before="0" w:beforeAutospacing="0" w:after="0" w:afterAutospacing="0"/>
        <w:textAlignment w:val="baseline"/>
        <w:rPr>
          <w:rStyle w:val="eop"/>
        </w:rPr>
      </w:pPr>
    </w:p>
    <w:p w14:paraId="6E66B5FA"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p>
    <w:p w14:paraId="75602FA1"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101E6A" w14:textId="77777777"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6B83C7" w14:textId="77777777"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14:paraId="3EAB36C5" w14:textId="77777777" w:rsidR="00FD3ECE" w:rsidRDefault="009A314F">
      <w:r>
        <w:rPr>
          <w:noProof/>
        </w:rPr>
        <w:drawing>
          <wp:anchor distT="0" distB="0" distL="114300" distR="114300" simplePos="0" relativeHeight="251663360" behindDoc="1" locked="0" layoutInCell="1" allowOverlap="1" wp14:anchorId="43820A21" wp14:editId="6ECB7458">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Pr>
          <w:noProof/>
        </w:rPr>
        <mc:AlternateContent>
          <mc:Choice Requires="wps">
            <w:drawing>
              <wp:anchor distT="45720" distB="45720" distL="114300" distR="114300" simplePos="0" relativeHeight="251680768" behindDoc="0" locked="0" layoutInCell="1" allowOverlap="1" wp14:anchorId="0E3B4471" wp14:editId="12BD48E5">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57ECC592" w14:textId="77777777"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44"/>
                                <w:szCs w:val="44"/>
                              </w:rPr>
                              <w:t>Basisschool Schreuder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3B4471" id="_x0000_s1027" type="#_x0000_t20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qEGgIAACw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" strokecolor="#ed7d31 [3205]" strokeweight="2.25pt">
                <v:textbox>
                  <w:txbxContent>
                    <w:p w14:paraId="57ECC592" w14:textId="77777777"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44"/>
                          <w:szCs w:val="44"/>
                        </w:rPr>
                        <w:t>Basisschool Schreuder</w:t>
                      </w:r>
                    </w:p>
                  </w:txbxContent>
                </v:textbox>
                <w10:wrap type="square" anchorx="page" anchory="page"/>
              </v:shape>
            </w:pict>
          </mc:Fallback>
        </mc:AlternateContent>
      </w:r>
      <w:r w:rsidR="004C54AF">
        <w:rPr>
          <w:noProof/>
        </w:rPr>
        <mc:AlternateContent>
          <mc:Choice Requires="wps">
            <w:drawing>
              <wp:anchor distT="0" distB="0" distL="114300" distR="114300" simplePos="0" relativeHeight="251678207" behindDoc="0" locked="0" layoutInCell="1" allowOverlap="1" wp14:anchorId="02A22242" wp14:editId="2108DFC5">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53121"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34FAB1DB"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A22242" id="Tekstvak 113" o:spid="_x0000_s1028" type="#_x0000_t202" style="position:absolute;margin-left:0;margin-top:8in;width:499.75pt;height:64.65pt;z-index:251678207;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" filled="f" stroked="f" strokeweight=".5pt">
                <v:textbox inset="0,0,0,0">
                  <w:txbxContent>
                    <w:p w14:paraId="71C53121" w14:textId="77777777"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34FAB1DB" w14:textId="77777777"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Pr>
          <w:noProof/>
        </w:rPr>
        <mc:AlternateContent>
          <mc:Choice Requires="wps">
            <w:drawing>
              <wp:anchor distT="0" distB="0" distL="114300" distR="114300" simplePos="0" relativeHeight="251678720" behindDoc="0" locked="0" layoutInCell="1" allowOverlap="1" wp14:anchorId="6C7D5F55" wp14:editId="20BF3DC3">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816AD" w14:textId="777777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7D5F55" id="Tekstvak 51" o:spid="_x0000_s1029" type="#_x0000_t202" style="position:absolute;margin-left:0;margin-top:650.25pt;width:492.1pt;height:35.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" filled="f" stroked="f" strokeweight=".5pt">
                <v:textbox inset="0,0,0,0">
                  <w:txbxContent>
                    <w:p w14:paraId="7B7816AD" w14:textId="777777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v:textbox>
                <w10:wrap type="square" anchorx="page" anchory="page"/>
              </v:shape>
            </w:pict>
          </mc:Fallback>
        </mc:AlternateContent>
      </w:r>
      <w:r w:rsidR="00FD3ECE">
        <w:br w:type="page"/>
      </w:r>
    </w:p>
    <w:p w14:paraId="4960F65D" w14:textId="77777777" w:rsidR="00FD3ECE" w:rsidRPr="00F43A12" w:rsidRDefault="00FD3ECE" w:rsidP="00F43A12">
      <w:pPr>
        <w:pStyle w:val="Kop4"/>
        <w:rPr>
          <w:i w:val="0"/>
          <w:iCs w:val="0"/>
        </w:rPr>
      </w:pPr>
      <w:bookmarkStart w:id="1" w:name="_Beste_ouder(s)*,"/>
      <w:bookmarkEnd w:id="1"/>
      <w:r w:rsidRPr="00F43A12">
        <w:rPr>
          <w:i w:val="0"/>
          <w:iCs w:val="0"/>
          <w:color w:val="auto"/>
        </w:rPr>
        <w:lastRenderedPageBreak/>
        <w:t xml:space="preserve">Beste </w:t>
      </w:r>
      <w:r w:rsidR="004D2A25" w:rsidRPr="00F43A12">
        <w:rPr>
          <w:i w:val="0"/>
          <w:iCs w:val="0"/>
          <w:color w:val="auto"/>
        </w:rPr>
        <w:t>ouder(s)*,</w:t>
      </w:r>
      <w:r w:rsidR="00D956B4" w:rsidRPr="00F43A12">
        <w:rPr>
          <w:i w:val="0"/>
          <w:iCs w:val="0"/>
        </w:rPr>
        <w:br/>
      </w:r>
    </w:p>
    <w:p w14:paraId="27D81C9D" w14:textId="77777777" w:rsidR="0078506D" w:rsidRDefault="00FD3ECE" w:rsidP="006568BA">
      <w:pPr>
        <w:contextualSpacing/>
      </w:pPr>
      <w:r w:rsidRPr="002E4022">
        <w:t xml:space="preserve">In </w:t>
      </w:r>
      <w:r w:rsidRPr="006568BA">
        <w:t xml:space="preserve">dit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6568BA">
        <w:t>vertellen</w:t>
      </w:r>
      <w:r w:rsidRPr="002E4022">
        <w:t xml:space="preserve"> we hoe wij bij ons op school</w:t>
      </w:r>
      <w:r w:rsidRPr="002E4022">
        <w:rPr>
          <w:color w:val="ED7D31" w:themeColor="accent2"/>
        </w:rPr>
        <w:t xml:space="preserve"> </w:t>
      </w:r>
      <w:r w:rsidRPr="00637224">
        <w:t xml:space="preserve">passend onderwijs </w:t>
      </w:r>
      <w:r w:rsidRPr="002E4022">
        <w:t xml:space="preserve">bieden </w:t>
      </w:r>
      <w:r w:rsidR="006E137E">
        <w:t>aan</w:t>
      </w:r>
      <w:r w:rsidRPr="002E4022">
        <w:t xml:space="preserve"> de kinderen. Wat passend onderwijs is, leggen we hierna eerst uit. Daarna lees</w:t>
      </w:r>
      <w:r w:rsidR="00463BF3">
        <w:t>t</w:t>
      </w:r>
      <w:r w:rsidRPr="002E4022">
        <w:t xml:space="preserve"> </w:t>
      </w:r>
      <w:r w:rsidR="00463BF3">
        <w:t>u</w:t>
      </w:r>
      <w:r w:rsidRPr="002E4022">
        <w:t xml:space="preserve"> hoe wij daar op school naar kijken en waar </w:t>
      </w:r>
      <w:r w:rsidR="00463BF3">
        <w:t>u</w:t>
      </w:r>
      <w:r w:rsidRPr="002E4022">
        <w:t xml:space="preserve"> het op onze school aan ziet. Ook lees</w:t>
      </w:r>
      <w:r w:rsidR="00463BF3">
        <w:t>t</w:t>
      </w:r>
      <w:r w:rsidRPr="002E4022">
        <w:t xml:space="preserve"> </w:t>
      </w:r>
      <w:r w:rsidR="00463BF3">
        <w:t>u</w:t>
      </w:r>
      <w:r w:rsidRPr="002E4022">
        <w:t xml:space="preserve"> over de </w:t>
      </w:r>
      <w:r w:rsidRPr="006568BA">
        <w:t>hulp en</w:t>
      </w:r>
      <w:r w:rsidRPr="006568BA">
        <w:rPr>
          <w:color w:val="ED7D31" w:themeColor="accent2"/>
        </w:rPr>
        <w:t xml:space="preserve"> </w:t>
      </w:r>
      <w:hyperlink w:anchor="_Ondersteuning" w:tooltip="Klik hier voor meer informatie" w:history="1">
        <w:r w:rsidRPr="004D2A25">
          <w:rPr>
            <w:rStyle w:val="Hyperlink"/>
            <w:color w:val="ED7D31" w:themeColor="accent2"/>
          </w:rPr>
          <w:t xml:space="preserve">ondersteuning </w:t>
        </w:r>
      </w:hyperlink>
      <w:r w:rsidRPr="006568BA">
        <w:t>die we</w:t>
      </w:r>
      <w:r w:rsidRPr="002E4022">
        <w:t xml:space="preserve"> bieden als we zien dat het leren en ontwikkelen van een kind minder goed gaat. </w:t>
      </w:r>
    </w:p>
    <w:p w14:paraId="28CE69CF" w14:textId="77777777" w:rsidR="00B16B85" w:rsidRDefault="00B16B85" w:rsidP="006568BA">
      <w:pPr>
        <w:contextualSpacing/>
      </w:pPr>
    </w:p>
    <w:p w14:paraId="11BDFB93" w14:textId="77777777" w:rsidR="0078506D" w:rsidRDefault="00FD3ECE" w:rsidP="006568BA">
      <w:pPr>
        <w:contextualSpacing/>
        <w:rPr>
          <w:color w:val="000000" w:themeColor="text1"/>
        </w:rPr>
      </w:pPr>
      <w:r w:rsidRPr="002E4022">
        <w:t>Misschien he</w:t>
      </w:r>
      <w:r w:rsidR="00463BF3">
        <w:t>eft</w:t>
      </w:r>
      <w:r w:rsidRPr="002E4022">
        <w:t xml:space="preserve"> </w:t>
      </w:r>
      <w:r w:rsidR="00463BF3">
        <w:t>u</w:t>
      </w:r>
      <w:r w:rsidRPr="002E4022">
        <w:t xml:space="preserve"> als ouder zorgen</w:t>
      </w:r>
      <w:r w:rsidR="00E159FF">
        <w:t>.</w:t>
      </w:r>
      <w:r w:rsidRPr="002E4022">
        <w:t xml:space="preserve"> </w:t>
      </w:r>
      <w:r w:rsidR="00463BF3">
        <w:t>Uw</w:t>
      </w:r>
      <w:r w:rsidRPr="002E4022">
        <w:t xml:space="preserve"> kind praat bijvoorbeeld heel weinig of </w:t>
      </w:r>
      <w:r w:rsidR="00DE5D88">
        <w:t>uw</w:t>
      </w:r>
      <w:r w:rsidRPr="002E4022">
        <w:t xml:space="preserve"> kind heeft moeite met bewegen of komt niet tot spelen. Wat kun</w:t>
      </w:r>
      <w:r w:rsidR="00A23097">
        <w:t xml:space="preserve">t u </w:t>
      </w:r>
      <w:r w:rsidRPr="002E4022">
        <w:t>dan van ons als school verwachten? Bij wie kun</w:t>
      </w:r>
      <w:r w:rsidR="00A23097">
        <w:t xml:space="preserve">t u </w:t>
      </w:r>
      <w:r w:rsidRPr="002E4022">
        <w:t xml:space="preserve">terecht? </w:t>
      </w:r>
      <w:r w:rsidRPr="002E4022">
        <w:rPr>
          <w:color w:val="000000" w:themeColor="text1"/>
        </w:rPr>
        <w:t xml:space="preserve">In het </w:t>
      </w:r>
      <w:hyperlink w:anchor="_Schoolondersteuningsprofiel" w:history="1">
        <w:proofErr w:type="spellStart"/>
        <w:r w:rsidR="004D2A25" w:rsidRPr="004D2A25">
          <w:rPr>
            <w:rStyle w:val="Hyperlink"/>
            <w:color w:val="ED7D31" w:themeColor="accent2"/>
          </w:rPr>
          <w:t>schoolondersteuningsprofiel</w:t>
        </w:r>
        <w:proofErr w:type="spellEnd"/>
      </w:hyperlink>
      <w:r w:rsidR="004D2A25" w:rsidRPr="004D2A25">
        <w:rPr>
          <w:color w:val="ED7D31" w:themeColor="accent2"/>
        </w:rPr>
        <w:t xml:space="preserve"> </w:t>
      </w:r>
      <w:r w:rsidRPr="002E4022">
        <w:t>vind</w:t>
      </w:r>
      <w:r w:rsidR="00A23097">
        <w:t xml:space="preserve">t u </w:t>
      </w:r>
      <w:r w:rsidRPr="002E4022">
        <w:t>dat soort informatie en antwoorden.</w:t>
      </w:r>
      <w:r w:rsidRPr="002E4022">
        <w:rPr>
          <w:color w:val="000000" w:themeColor="text1"/>
        </w:rPr>
        <w:t xml:space="preserve"> </w:t>
      </w:r>
    </w:p>
    <w:p w14:paraId="4068F3EB" w14:textId="77777777" w:rsidR="0078506D" w:rsidRDefault="0078506D" w:rsidP="006568BA">
      <w:pPr>
        <w:contextualSpacing/>
        <w:rPr>
          <w:color w:val="000000" w:themeColor="text1"/>
        </w:rPr>
      </w:pPr>
    </w:p>
    <w:p w14:paraId="15625D15" w14:textId="77777777" w:rsidR="00FD3ECE" w:rsidRPr="002E4022" w:rsidRDefault="00FD3ECE" w:rsidP="006568BA">
      <w:pPr>
        <w:contextualSpacing/>
        <w:rPr>
          <w:color w:val="000000" w:themeColor="text1"/>
        </w:rPr>
      </w:pPr>
      <w:r w:rsidRPr="002E4022">
        <w:rPr>
          <w:color w:val="000000" w:themeColor="text1"/>
        </w:rPr>
        <w:t>He</w:t>
      </w:r>
      <w:r w:rsidR="00E957D1">
        <w:rPr>
          <w:color w:val="000000" w:themeColor="text1"/>
        </w:rPr>
        <w:t xml:space="preserve">eft u </w:t>
      </w:r>
      <w:r w:rsidRPr="002E4022">
        <w:rPr>
          <w:color w:val="000000" w:themeColor="text1"/>
        </w:rPr>
        <w:t xml:space="preserve">na het lezen nog vragen? Stel ze aan de juf of meester van </w:t>
      </w:r>
      <w:r w:rsidR="00E957D1">
        <w:rPr>
          <w:color w:val="000000" w:themeColor="text1"/>
        </w:rPr>
        <w:t>uw</w:t>
      </w:r>
      <w:r w:rsidRPr="002E4022">
        <w:rPr>
          <w:color w:val="000000" w:themeColor="text1"/>
        </w:rPr>
        <w:t xml:space="preserve"> kind. En zit </w:t>
      </w:r>
      <w:r w:rsidR="00E957D1">
        <w:rPr>
          <w:color w:val="000000" w:themeColor="text1"/>
        </w:rPr>
        <w:t>uw</w:t>
      </w:r>
      <w:r w:rsidRPr="002E4022">
        <w:rPr>
          <w:color w:val="000000" w:themeColor="text1"/>
        </w:rPr>
        <w:t xml:space="preserve"> kind niet bij ons op school, maar denk</w:t>
      </w:r>
      <w:r w:rsidR="00C83031">
        <w:rPr>
          <w:color w:val="000000" w:themeColor="text1"/>
        </w:rPr>
        <w:t xml:space="preserve">t u </w:t>
      </w:r>
      <w:r w:rsidRPr="002E4022">
        <w:rPr>
          <w:color w:val="000000" w:themeColor="text1"/>
        </w:rPr>
        <w:t xml:space="preserve">daar over? Loop dan eens bij de school binnen of bel of mail ons voor een afspraak. </w:t>
      </w:r>
      <w:r w:rsidRPr="002E4022">
        <w:rPr>
          <w:color w:val="000000" w:themeColor="text1"/>
        </w:rPr>
        <w:br/>
      </w:r>
      <w:r w:rsidRPr="002E4022">
        <w:rPr>
          <w:color w:val="000000" w:themeColor="text1"/>
        </w:rPr>
        <w:br/>
        <w:t xml:space="preserve">Telefoon: </w:t>
      </w:r>
      <w:r>
        <w:rPr>
          <w:color w:val="000000" w:themeColor="text1"/>
        </w:rPr>
        <w:t>020 – 679 58 27</w:t>
      </w:r>
      <w:r w:rsidRPr="002E4022">
        <w:rPr>
          <w:color w:val="000000" w:themeColor="text1"/>
        </w:rPr>
        <w:br/>
        <w:t>E</w:t>
      </w:r>
      <w:r w:rsidR="000615CE">
        <w:rPr>
          <w:color w:val="000000" w:themeColor="text1"/>
        </w:rPr>
        <w:t>-</w:t>
      </w:r>
      <w:r w:rsidRPr="002E4022">
        <w:rPr>
          <w:color w:val="000000" w:themeColor="text1"/>
        </w:rPr>
        <w:t xml:space="preserve">mailadres: </w:t>
      </w:r>
      <w:r>
        <w:rPr>
          <w:color w:val="000000" w:themeColor="text1"/>
        </w:rPr>
        <w:t>Administratie.Schreuder@amosonderwijs.nl</w:t>
      </w:r>
    </w:p>
    <w:p w14:paraId="7999B8E1" w14:textId="77777777" w:rsidR="00FD3ECE" w:rsidRPr="002E4022" w:rsidRDefault="00FD3ECE" w:rsidP="006568BA">
      <w:pPr>
        <w:contextualSpacing/>
        <w:rPr>
          <w:color w:val="000000" w:themeColor="text1"/>
        </w:rPr>
      </w:pPr>
    </w:p>
    <w:p w14:paraId="1956902B" w14:textId="77777777" w:rsidR="00FD3ECE" w:rsidRPr="002E4022" w:rsidRDefault="00FD3ECE" w:rsidP="006568BA">
      <w:pPr>
        <w:contextualSpacing/>
        <w:rPr>
          <w:color w:val="000000" w:themeColor="text1"/>
        </w:rPr>
      </w:pPr>
      <w:r>
        <w:rPr>
          <w:color w:val="000000" w:themeColor="text1"/>
        </w:rPr>
        <w:t>Martine Teertstra en Jan Witte</w:t>
      </w:r>
    </w:p>
    <w:p w14:paraId="28E581FC" w14:textId="77777777" w:rsidR="00AD30AD" w:rsidRDefault="00AD30AD"/>
    <w:p w14:paraId="07B87B83" w14:textId="77777777" w:rsidR="00AB6B4A" w:rsidRDefault="00AB6B4A" w:rsidP="00B05A8E"/>
    <w:p w14:paraId="4B6717B2" w14:textId="77777777" w:rsidR="004D2A25" w:rsidRDefault="004D2A25"/>
    <w:p w14:paraId="4D04EFF7" w14:textId="77777777" w:rsidR="004D2A25" w:rsidRDefault="004D2A25"/>
    <w:p w14:paraId="5176AA93" w14:textId="77777777" w:rsidR="004D2A25" w:rsidRDefault="004D2A25"/>
    <w:p w14:paraId="507AAD0E" w14:textId="77777777" w:rsidR="004D2A25" w:rsidRDefault="004D2A25"/>
    <w:p w14:paraId="0D4DE242" w14:textId="77777777" w:rsidR="004D2A25" w:rsidRDefault="004D2A25"/>
    <w:p w14:paraId="7FEDAE3A" w14:textId="77777777" w:rsidR="004D2A25" w:rsidRDefault="004D2A25"/>
    <w:p w14:paraId="5C41E65F" w14:textId="77777777" w:rsidR="004D2A25" w:rsidRDefault="004D2A25"/>
    <w:p w14:paraId="672FBBBA" w14:textId="77777777" w:rsidR="004D2A25" w:rsidRDefault="004D2A25"/>
    <w:p w14:paraId="2D41BA05" w14:textId="77777777" w:rsidR="004D2A25" w:rsidRDefault="004D2A25"/>
    <w:p w14:paraId="4D8A176D" w14:textId="77777777" w:rsidR="004D2A25" w:rsidRDefault="004D2A25"/>
    <w:p w14:paraId="45B1809F" w14:textId="77777777" w:rsidR="004D2A25" w:rsidRDefault="004D2A25"/>
    <w:p w14:paraId="45A02D4D" w14:textId="77777777" w:rsidR="004D2A25" w:rsidRDefault="004D2A25"/>
    <w:p w14:paraId="2CF6BF23" w14:textId="77777777" w:rsidR="004D2A25" w:rsidRDefault="004D2A25" w:rsidP="004D2A25">
      <w:r w:rsidRPr="008C417A">
        <w:rPr>
          <w:color w:val="ED7D31" w:themeColor="accent2"/>
        </w:rPr>
        <w:t xml:space="preserve">* </w:t>
      </w:r>
      <w:r>
        <w:t xml:space="preserve">Als wij het in dit </w:t>
      </w:r>
      <w:proofErr w:type="spellStart"/>
      <w:r>
        <w:t>schoolondersteuningsprofiel</w:t>
      </w:r>
      <w:proofErr w:type="spellEnd"/>
      <w:r>
        <w:t xml:space="preserve"> hebben over een ‘ouder’, dan bedoelen wij ook de verzorger of de voogd van het kind.</w:t>
      </w:r>
    </w:p>
    <w:p w14:paraId="110F653A" w14:textId="77777777" w:rsidR="009F3103" w:rsidRDefault="009F3103">
      <w:r>
        <w:br w:type="page"/>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14:paraId="16AB2ECD" w14:textId="77777777" w:rsidR="00F707E5" w:rsidRPr="00F707E5" w:rsidRDefault="00F707E5">
          <w:pPr>
            <w:pStyle w:val="Kopvaninhoudsopgave"/>
            <w:rPr>
              <w:rStyle w:val="Kop1Char"/>
              <w:color w:val="auto"/>
            </w:rPr>
          </w:pPr>
          <w:r w:rsidRPr="00F707E5">
            <w:rPr>
              <w:rStyle w:val="Kop1Char"/>
              <w:color w:val="auto"/>
            </w:rPr>
            <w:t>Inhoud</w:t>
          </w:r>
        </w:p>
        <w:p w14:paraId="402F21F3" w14:textId="77777777" w:rsidR="007A3792" w:rsidRDefault="00F707E5">
          <w:pPr>
            <w:pStyle w:val="Inhopg1"/>
            <w:rPr>
              <w:rFonts w:eastAsiaTheme="minorEastAsia"/>
              <w:b w:val="0"/>
              <w:bCs w:val="0"/>
              <w:lang w:eastAsia="nl-NL"/>
            </w:rPr>
          </w:pPr>
          <w:r>
            <w:fldChar w:fldCharType="begin"/>
          </w:r>
          <w:r>
            <w:instrText xml:space="preserve"> TOC \o "1-3" \h \z \u </w:instrText>
          </w:r>
          <w:r>
            <w:fldChar w:fldCharType="separate"/>
          </w:r>
          <w:hyperlink w:anchor="_Toc114767027" w:history="1">
            <w:r w:rsidR="007A3792" w:rsidRPr="004C2978">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7A3792">
              <w:rPr>
                <w:webHidden/>
              </w:rPr>
              <w:t>4</w:t>
            </w:r>
            <w:r w:rsidR="007A3792">
              <w:rPr>
                <w:webHidden/>
              </w:rPr>
              <w:fldChar w:fldCharType="end"/>
            </w:r>
          </w:hyperlink>
        </w:p>
        <w:p w14:paraId="6B3638F2" w14:textId="77777777" w:rsidR="007A3792" w:rsidRDefault="00996D06">
          <w:pPr>
            <w:pStyle w:val="Inhopg2"/>
            <w:tabs>
              <w:tab w:val="right" w:leader="dot" w:pos="9063"/>
            </w:tabs>
            <w:rPr>
              <w:rFonts w:eastAsiaTheme="minorEastAsia"/>
              <w:noProof/>
              <w:lang w:eastAsia="nl-NL"/>
            </w:rPr>
          </w:pPr>
          <w:hyperlink w:anchor="_Toc114767028" w:history="1">
            <w:r w:rsidR="007A3792" w:rsidRPr="004C2978">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1A339BAB" w14:textId="77777777" w:rsidR="007A3792" w:rsidRDefault="00996D06">
          <w:pPr>
            <w:pStyle w:val="Inhopg2"/>
            <w:tabs>
              <w:tab w:val="right" w:leader="dot" w:pos="9063"/>
            </w:tabs>
            <w:rPr>
              <w:rFonts w:eastAsiaTheme="minorEastAsia"/>
              <w:noProof/>
              <w:lang w:eastAsia="nl-NL"/>
            </w:rPr>
          </w:pPr>
          <w:hyperlink w:anchor="_Toc114767029" w:history="1">
            <w:r w:rsidR="007A3792" w:rsidRPr="004C2978">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48E7BD6C" w14:textId="77777777" w:rsidR="007A3792" w:rsidRDefault="00996D06">
          <w:pPr>
            <w:pStyle w:val="Inhopg1"/>
            <w:rPr>
              <w:rFonts w:eastAsiaTheme="minorEastAsia"/>
              <w:b w:val="0"/>
              <w:bCs w:val="0"/>
              <w:lang w:eastAsia="nl-NL"/>
            </w:rPr>
          </w:pPr>
          <w:hyperlink w:anchor="_Toc114767030" w:history="1">
            <w:r w:rsidR="007A3792" w:rsidRPr="004C2978">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7A3792">
              <w:rPr>
                <w:webHidden/>
              </w:rPr>
              <w:t>5</w:t>
            </w:r>
            <w:r w:rsidR="007A3792">
              <w:rPr>
                <w:webHidden/>
              </w:rPr>
              <w:fldChar w:fldCharType="end"/>
            </w:r>
          </w:hyperlink>
        </w:p>
        <w:p w14:paraId="7D5AAAF4" w14:textId="77777777" w:rsidR="007A3792" w:rsidRDefault="00996D06">
          <w:pPr>
            <w:pStyle w:val="Inhopg2"/>
            <w:tabs>
              <w:tab w:val="right" w:leader="dot" w:pos="9063"/>
            </w:tabs>
            <w:rPr>
              <w:rFonts w:eastAsiaTheme="minorEastAsia"/>
              <w:noProof/>
              <w:lang w:eastAsia="nl-NL"/>
            </w:rPr>
          </w:pPr>
          <w:hyperlink w:anchor="_Toc114767031" w:history="1">
            <w:r w:rsidR="007A3792" w:rsidRPr="004C2978">
              <w:rPr>
                <w:rStyle w:val="Hyperlink"/>
                <w:noProof/>
              </w:rPr>
              <w:t>Zo herken</w:t>
            </w:r>
            <w:r w:rsidR="00EF119A">
              <w:rPr>
                <w:rStyle w:val="Hyperlink"/>
                <w:noProof/>
              </w:rPr>
              <w:t>t u</w:t>
            </w:r>
            <w:r w:rsidR="007A3792" w:rsidRPr="004C2978">
              <w:rPr>
                <w:rStyle w:val="Hyperlink"/>
                <w:noProof/>
              </w:rPr>
              <w:t xml:space="preserv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1A5D40DD" w14:textId="77777777" w:rsidR="007A3792" w:rsidRDefault="00996D06">
          <w:pPr>
            <w:pStyle w:val="Inhopg2"/>
            <w:tabs>
              <w:tab w:val="right" w:leader="dot" w:pos="9063"/>
            </w:tabs>
            <w:rPr>
              <w:rFonts w:eastAsiaTheme="minorEastAsia"/>
              <w:noProof/>
              <w:lang w:eastAsia="nl-NL"/>
            </w:rPr>
          </w:pPr>
          <w:hyperlink w:anchor="_Toc114767032" w:history="1">
            <w:r w:rsidR="007A3792" w:rsidRPr="004C2978">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068E1942" w14:textId="77777777" w:rsidR="007A3792" w:rsidRDefault="00996D06">
          <w:pPr>
            <w:pStyle w:val="Inhopg1"/>
            <w:rPr>
              <w:rFonts w:eastAsiaTheme="minorEastAsia"/>
              <w:b w:val="0"/>
              <w:bCs w:val="0"/>
              <w:lang w:eastAsia="nl-NL"/>
            </w:rPr>
          </w:pPr>
          <w:hyperlink w:anchor="_Toc114767033" w:history="1">
            <w:r w:rsidR="007A3792" w:rsidRPr="004C2978">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7A3792">
              <w:rPr>
                <w:webHidden/>
              </w:rPr>
              <w:t>6</w:t>
            </w:r>
            <w:r w:rsidR="007A3792">
              <w:rPr>
                <w:webHidden/>
              </w:rPr>
              <w:fldChar w:fldCharType="end"/>
            </w:r>
          </w:hyperlink>
        </w:p>
        <w:p w14:paraId="146BAA95" w14:textId="77777777" w:rsidR="007A3792" w:rsidRDefault="00996D06">
          <w:pPr>
            <w:pStyle w:val="Inhopg1"/>
            <w:rPr>
              <w:rFonts w:eastAsiaTheme="minorEastAsia"/>
              <w:b w:val="0"/>
              <w:bCs w:val="0"/>
              <w:lang w:eastAsia="nl-NL"/>
            </w:rPr>
          </w:pPr>
          <w:hyperlink w:anchor="_Toc114767034" w:history="1">
            <w:r w:rsidR="007A3792" w:rsidRPr="004C2978">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7A3792">
              <w:rPr>
                <w:webHidden/>
              </w:rPr>
              <w:t>7</w:t>
            </w:r>
            <w:r w:rsidR="007A3792">
              <w:rPr>
                <w:webHidden/>
              </w:rPr>
              <w:fldChar w:fldCharType="end"/>
            </w:r>
          </w:hyperlink>
        </w:p>
        <w:p w14:paraId="017BD30D" w14:textId="77777777" w:rsidR="007A3792" w:rsidRDefault="00996D06">
          <w:pPr>
            <w:pStyle w:val="Inhopg2"/>
            <w:tabs>
              <w:tab w:val="right" w:leader="dot" w:pos="9063"/>
            </w:tabs>
            <w:rPr>
              <w:rFonts w:eastAsiaTheme="minorEastAsia"/>
              <w:noProof/>
              <w:lang w:eastAsia="nl-NL"/>
            </w:rPr>
          </w:pPr>
          <w:hyperlink w:anchor="_Toc114767035" w:history="1">
            <w:r w:rsidR="007A3792" w:rsidRPr="004C2978">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7A3792">
              <w:rPr>
                <w:noProof/>
                <w:webHidden/>
              </w:rPr>
              <w:t>7</w:t>
            </w:r>
            <w:r w:rsidR="007A3792">
              <w:rPr>
                <w:noProof/>
                <w:webHidden/>
              </w:rPr>
              <w:fldChar w:fldCharType="end"/>
            </w:r>
          </w:hyperlink>
        </w:p>
        <w:p w14:paraId="065C40B0" w14:textId="77777777" w:rsidR="007A3792" w:rsidRDefault="00996D06">
          <w:pPr>
            <w:pStyle w:val="Inhopg2"/>
            <w:tabs>
              <w:tab w:val="right" w:leader="dot" w:pos="9063"/>
            </w:tabs>
            <w:rPr>
              <w:rFonts w:eastAsiaTheme="minorEastAsia"/>
              <w:noProof/>
              <w:lang w:eastAsia="nl-NL"/>
            </w:rPr>
          </w:pPr>
          <w:hyperlink w:anchor="_Toc114767036" w:history="1">
            <w:r w:rsidR="007A3792" w:rsidRPr="004C2978">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7A3792">
              <w:rPr>
                <w:noProof/>
                <w:webHidden/>
              </w:rPr>
              <w:t>8</w:t>
            </w:r>
            <w:r w:rsidR="007A3792">
              <w:rPr>
                <w:noProof/>
                <w:webHidden/>
              </w:rPr>
              <w:fldChar w:fldCharType="end"/>
            </w:r>
          </w:hyperlink>
        </w:p>
        <w:p w14:paraId="1C2A64CD" w14:textId="77777777" w:rsidR="007A3792" w:rsidRDefault="00996D06">
          <w:pPr>
            <w:pStyle w:val="Inhopg1"/>
            <w:rPr>
              <w:rFonts w:eastAsiaTheme="minorEastAsia"/>
              <w:b w:val="0"/>
              <w:bCs w:val="0"/>
              <w:lang w:eastAsia="nl-NL"/>
            </w:rPr>
          </w:pPr>
          <w:hyperlink w:anchor="_Toc114767037" w:history="1">
            <w:r w:rsidR="007A3792" w:rsidRPr="004C2978">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7A3792">
              <w:rPr>
                <w:webHidden/>
              </w:rPr>
              <w:t>9</w:t>
            </w:r>
            <w:r w:rsidR="007A3792">
              <w:rPr>
                <w:webHidden/>
              </w:rPr>
              <w:fldChar w:fldCharType="end"/>
            </w:r>
          </w:hyperlink>
        </w:p>
        <w:p w14:paraId="2169C8AD" w14:textId="77777777" w:rsidR="007A3792" w:rsidRDefault="00996D06">
          <w:pPr>
            <w:pStyle w:val="Inhopg1"/>
            <w:rPr>
              <w:rFonts w:eastAsiaTheme="minorEastAsia"/>
              <w:b w:val="0"/>
              <w:bCs w:val="0"/>
              <w:lang w:eastAsia="nl-NL"/>
            </w:rPr>
          </w:pPr>
          <w:hyperlink w:anchor="_Toc114767038" w:history="1">
            <w:r w:rsidR="007A3792" w:rsidRPr="004C2978">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7A3792">
              <w:rPr>
                <w:webHidden/>
              </w:rPr>
              <w:t>10</w:t>
            </w:r>
            <w:r w:rsidR="007A3792">
              <w:rPr>
                <w:webHidden/>
              </w:rPr>
              <w:fldChar w:fldCharType="end"/>
            </w:r>
          </w:hyperlink>
        </w:p>
        <w:p w14:paraId="724451E0" w14:textId="77777777" w:rsidR="007A3792" w:rsidRDefault="00996D06">
          <w:pPr>
            <w:pStyle w:val="Inhopg2"/>
            <w:tabs>
              <w:tab w:val="right" w:leader="dot" w:pos="9063"/>
            </w:tabs>
            <w:rPr>
              <w:rFonts w:eastAsiaTheme="minorEastAsia"/>
              <w:noProof/>
              <w:lang w:eastAsia="nl-NL"/>
            </w:rPr>
          </w:pPr>
          <w:hyperlink w:anchor="_Toc114767039" w:history="1">
            <w:r w:rsidR="007A3792" w:rsidRPr="004C2978">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4205E956" w14:textId="77777777" w:rsidR="007A3792" w:rsidRDefault="00996D06">
          <w:pPr>
            <w:pStyle w:val="Inhopg2"/>
            <w:tabs>
              <w:tab w:val="right" w:leader="dot" w:pos="9063"/>
            </w:tabs>
            <w:rPr>
              <w:rFonts w:eastAsiaTheme="minorEastAsia"/>
              <w:noProof/>
              <w:lang w:eastAsia="nl-NL"/>
            </w:rPr>
          </w:pPr>
          <w:hyperlink w:anchor="_Toc114767040" w:history="1">
            <w:r w:rsidR="007A3792" w:rsidRPr="004C2978">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77D55A23" w14:textId="77777777" w:rsidR="007A3792" w:rsidRDefault="00996D06">
          <w:pPr>
            <w:pStyle w:val="Inhopg2"/>
            <w:tabs>
              <w:tab w:val="right" w:leader="dot" w:pos="9063"/>
            </w:tabs>
            <w:rPr>
              <w:rFonts w:eastAsiaTheme="minorEastAsia"/>
              <w:noProof/>
              <w:lang w:eastAsia="nl-NL"/>
            </w:rPr>
          </w:pPr>
          <w:hyperlink w:anchor="_Toc114767041" w:history="1">
            <w:r w:rsidR="007A3792" w:rsidRPr="004C2978">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4EEFDF02" w14:textId="77777777" w:rsidR="00F707E5" w:rsidRDefault="00F707E5">
          <w:r>
            <w:rPr>
              <w:b/>
              <w:bCs/>
            </w:rPr>
            <w:fldChar w:fldCharType="end"/>
          </w:r>
        </w:p>
      </w:sdtContent>
    </w:sdt>
    <w:p w14:paraId="634B37F3" w14:textId="77777777" w:rsidR="00422C6A" w:rsidRDefault="00422C6A">
      <w:pPr>
        <w:rPr>
          <w:rFonts w:asciiTheme="majorHAnsi" w:eastAsiaTheme="majorEastAsia" w:hAnsiTheme="majorHAnsi" w:cstheme="majorBidi"/>
          <w:spacing w:val="-10"/>
          <w:kern w:val="28"/>
          <w:sz w:val="56"/>
          <w:szCs w:val="56"/>
        </w:rPr>
      </w:pPr>
      <w:r>
        <w:br w:type="page"/>
      </w:r>
    </w:p>
    <w:p w14:paraId="57AE5884" w14:textId="77777777" w:rsidR="002A4812" w:rsidRPr="007F3FAD" w:rsidRDefault="001F1C13" w:rsidP="007F3FAD">
      <w:pPr>
        <w:pStyle w:val="Kop1"/>
      </w:pPr>
      <w:bookmarkStart w:id="2" w:name="_Over_passend_onderwijs"/>
      <w:bookmarkStart w:id="3" w:name="_Toc114767027"/>
      <w:bookmarkEnd w:id="2"/>
      <w:r w:rsidRPr="007F3FAD">
        <w:lastRenderedPageBreak/>
        <w:t>Over passend onderwijs</w:t>
      </w:r>
      <w:bookmarkEnd w:id="3"/>
    </w:p>
    <w:p w14:paraId="5686A7BA" w14:textId="77777777" w:rsidR="001F1C13" w:rsidRDefault="001F1C13" w:rsidP="00FD3ECE">
      <w:pPr>
        <w:pStyle w:val="Lijstalinea"/>
      </w:pPr>
    </w:p>
    <w:p w14:paraId="06DD7A5E" w14:textId="77777777" w:rsidR="001F1C13" w:rsidRPr="00F26618" w:rsidRDefault="001F1C13" w:rsidP="00F26618">
      <w:pPr>
        <w:pStyle w:val="Kop2"/>
      </w:pPr>
      <w:bookmarkStart w:id="4" w:name="_Toc114767028"/>
      <w:r w:rsidRPr="00F26618">
        <w:t>Wat is passend onderwijs?</w:t>
      </w:r>
      <w:bookmarkEnd w:id="4"/>
    </w:p>
    <w:p w14:paraId="79AC1BEC" w14:textId="77777777"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lk kind in de regio waar hij of zij woont, het onderwijs krijgt dat bij hem of haar past. Met de regio bedoelen we dan Amsterdam en Diemen. De meeste kinderen kunnen de lessen op 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14:paraId="5AB81A47" w14:textId="77777777" w:rsidR="00B94711" w:rsidRDefault="00B94711" w:rsidP="00F26618">
      <w:pPr>
        <w:pStyle w:val="Lijstalinea"/>
        <w:spacing w:line="276" w:lineRule="auto"/>
        <w:ind w:left="142"/>
        <w:rPr>
          <w:rStyle w:val="normaltextrun"/>
          <w:rFonts w:ascii="Calibri" w:hAnsi="Calibri" w:cs="Calibri"/>
          <w:shd w:val="clear" w:color="auto" w:fill="FFFFFF"/>
        </w:rPr>
      </w:pPr>
    </w:p>
    <w:p w14:paraId="63D50536" w14:textId="77777777" w:rsidR="00514F46"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Wil</w:t>
      </w:r>
      <w:r w:rsidR="00AB1F56">
        <w:rPr>
          <w:rStyle w:val="normaltextrun"/>
          <w:rFonts w:ascii="Calibri" w:hAnsi="Calibri" w:cs="Calibri"/>
          <w:shd w:val="clear" w:color="auto" w:fill="FFFFFF"/>
        </w:rPr>
        <w:t xml:space="preserve">t u </w:t>
      </w:r>
      <w:r>
        <w:rPr>
          <w:rStyle w:val="normaltextrun"/>
          <w:rFonts w:ascii="Calibri" w:hAnsi="Calibri" w:cs="Calibri"/>
          <w:shd w:val="clear" w:color="auto" w:fill="FFFFFF"/>
        </w:rPr>
        <w:t xml:space="preserve">meteen weten met welke partners wij veel samenwerken klik dan </w:t>
      </w:r>
      <w:hyperlink w:anchor="_Met_deze_partners" w:history="1">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14:paraId="7E35C646" w14:textId="77777777" w:rsidR="00F26618" w:rsidRDefault="00F26618" w:rsidP="00F26618">
      <w:pPr>
        <w:pStyle w:val="Lijstalinea"/>
        <w:spacing w:line="276" w:lineRule="auto"/>
        <w:ind w:left="142"/>
        <w:rPr>
          <w:rStyle w:val="normaltextrun"/>
          <w:rFonts w:ascii="Calibri" w:hAnsi="Calibri" w:cs="Calibri"/>
          <w:shd w:val="clear" w:color="auto" w:fill="FFFFFF"/>
        </w:rPr>
      </w:pPr>
    </w:p>
    <w:p w14:paraId="70046D94" w14:textId="77777777" w:rsidR="006A1342" w:rsidRPr="00F26618" w:rsidRDefault="006A1342" w:rsidP="00F26618">
      <w:pPr>
        <w:pStyle w:val="Kop2"/>
        <w:rPr>
          <w:rStyle w:val="normaltextrun"/>
          <w:rFonts w:cstheme="majorHAnsi"/>
          <w:shd w:val="clear" w:color="auto" w:fill="FFFFFF"/>
        </w:rPr>
      </w:pPr>
      <w:bookmarkStart w:id="5" w:name="_Toc114767029"/>
      <w:r w:rsidRPr="00F26618">
        <w:rPr>
          <w:rStyle w:val="normaltextrun"/>
          <w:rFonts w:cstheme="majorHAnsi"/>
          <w:shd w:val="clear" w:color="auto" w:fill="FFFFFF"/>
        </w:rPr>
        <w:t>Passend onderwijs en het samenwerkingsverband</w:t>
      </w:r>
      <w:bookmarkEnd w:id="5"/>
    </w:p>
    <w:p w14:paraId="74ECB43C" w14:textId="77777777"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14:paraId="37CB4A2C" w14:textId="77777777" w:rsidR="00B94711" w:rsidRDefault="00B94711" w:rsidP="00514F46">
      <w:pPr>
        <w:pStyle w:val="Lijstalinea"/>
        <w:spacing w:line="276" w:lineRule="auto"/>
        <w:ind w:left="142"/>
        <w:rPr>
          <w:rStyle w:val="normaltextrun"/>
          <w:rFonts w:ascii="Calibri" w:hAnsi="Calibri" w:cs="Calibri"/>
          <w:shd w:val="clear" w:color="auto" w:fill="FFFFFF"/>
        </w:rPr>
      </w:pPr>
    </w:p>
    <w:p w14:paraId="0CE954E0" w14:textId="77777777" w:rsidR="001F1C13" w:rsidRPr="000A61D9" w:rsidRDefault="006A1342" w:rsidP="000A61D9">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13">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w:t>
      </w:r>
      <w:r w:rsidR="0019083B">
        <w:rPr>
          <w:rStyle w:val="normaltextrun"/>
          <w:rFonts w:ascii="Calibri" w:hAnsi="Calibri" w:cs="Calibri"/>
          <w:shd w:val="clear" w:color="auto" w:fill="FFFFFF"/>
        </w:rPr>
        <w:t>t u zich</w:t>
      </w:r>
      <w:r w:rsidRPr="00D658B6">
        <w:rPr>
          <w:rStyle w:val="normaltextrun"/>
          <w:rFonts w:ascii="Calibri" w:hAnsi="Calibri" w:cs="Calibri"/>
          <w:shd w:val="clear" w:color="auto" w:fill="FFFFFF"/>
        </w:rPr>
        <w:t xml:space="preserv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4">
        <w:r w:rsidRPr="004B213C">
          <w:rPr>
            <w:rStyle w:val="Hyperlink"/>
            <w:rFonts w:ascii="Calibri" w:hAnsi="Calibri" w:cs="Calibri"/>
          </w:rPr>
          <w:t>hier</w:t>
        </w:r>
      </w:hyperlink>
      <w:r w:rsidR="000A61D9">
        <w:rPr>
          <w:rStyle w:val="Hyperlink"/>
          <w:rFonts w:ascii="Calibri" w:hAnsi="Calibri" w:cs="Calibri"/>
          <w:u w:val="none"/>
        </w:rPr>
        <w:t>.</w:t>
      </w:r>
    </w:p>
    <w:p w14:paraId="6E69D583" w14:textId="77777777" w:rsidR="002A4812" w:rsidRDefault="002A4812" w:rsidP="00FD3ECE">
      <w:pPr>
        <w:pStyle w:val="Lijstalinea"/>
      </w:pPr>
    </w:p>
    <w:p w14:paraId="6D30EF02" w14:textId="77777777" w:rsidR="002A4812" w:rsidRDefault="002A4812" w:rsidP="001F1C13"/>
    <w:p w14:paraId="094E19A3" w14:textId="77777777" w:rsidR="002A4812" w:rsidRDefault="002A4812" w:rsidP="00FD3ECE">
      <w:pPr>
        <w:pStyle w:val="Lijstalinea"/>
      </w:pPr>
    </w:p>
    <w:p w14:paraId="143A4A13" w14:textId="77777777" w:rsidR="00FD3ECE" w:rsidRDefault="00FD3ECE" w:rsidP="00FD3ECE">
      <w:pPr>
        <w:pStyle w:val="Lijstalinea"/>
        <w:rPr>
          <w:rStyle w:val="normaltextrun"/>
          <w:rFonts w:ascii="Calibri" w:hAnsi="Calibri" w:cs="Calibri"/>
          <w:shd w:val="clear" w:color="auto" w:fill="FFFFFF"/>
        </w:rPr>
      </w:pPr>
    </w:p>
    <w:p w14:paraId="1B3875CC" w14:textId="77777777" w:rsidR="00FD3ECE" w:rsidRPr="00B05A8E" w:rsidRDefault="00FD3ECE" w:rsidP="00B05A8E"/>
    <w:p w14:paraId="600BE41B" w14:textId="77777777" w:rsidR="001F1C13" w:rsidRDefault="001F1C13">
      <w:pPr>
        <w:rPr>
          <w:b/>
          <w:bCs/>
        </w:rPr>
      </w:pPr>
      <w:r>
        <w:rPr>
          <w:b/>
          <w:bCs/>
        </w:rPr>
        <w:br w:type="page"/>
      </w:r>
    </w:p>
    <w:p w14:paraId="433AC736" w14:textId="77777777" w:rsidR="00C15CE6" w:rsidRPr="00475D33" w:rsidRDefault="00C15CE6" w:rsidP="00C15CE6">
      <w:pPr>
        <w:pStyle w:val="Kop1"/>
        <w:rPr>
          <w:rFonts w:eastAsiaTheme="minorEastAsia"/>
        </w:rPr>
      </w:pPr>
      <w:bookmarkStart w:id="6" w:name="_Toc113373036"/>
      <w:bookmarkStart w:id="7" w:name="_Toc114767030"/>
      <w:r w:rsidRPr="091398B1">
        <w:lastRenderedPageBreak/>
        <w:t>Onze kijk op passend onderwijs</w:t>
      </w:r>
      <w:bookmarkEnd w:id="6"/>
      <w:bookmarkEnd w:id="7"/>
      <w:r w:rsidRPr="091398B1">
        <w:t xml:space="preserve"> </w:t>
      </w:r>
    </w:p>
    <w:p w14:paraId="40F92F92" w14:textId="77777777" w:rsidR="00C15CE6" w:rsidRDefault="00C15CE6" w:rsidP="00C15CE6">
      <w:pPr>
        <w:pStyle w:val="Lijstalinea"/>
        <w:rPr>
          <w:i/>
          <w:iCs/>
        </w:rPr>
      </w:pPr>
    </w:p>
    <w:p w14:paraId="32A2BC6C" w14:textId="77777777" w:rsidR="00C15CE6" w:rsidRDefault="00C15CE6" w:rsidP="00C15CE6">
      <w:pPr>
        <w:pStyle w:val="Lijstalinea"/>
        <w:ind w:left="142"/>
        <w:rPr>
          <w:i/>
          <w:iCs/>
        </w:rPr>
      </w:pPr>
      <w:r>
        <w:rPr>
          <w:b/>
          <w:bCs/>
        </w:rPr>
        <w:t>Passend onderwijs is voor ons vooral goed onderwijs bieden aan alle kinderen. We zorgen daarbij als school voor een goed geschoolde leerkrachten, een prettige leeromgeving voor alle kinderen en we werken goed samen met de ouders. Passend onderwijs valt daarom niet direct op binnen de school. Maar het is er wel! En het start bij de leerkrachten die goed kijken en volgen wat een kind nodig heeft om zich zo goed mogelijk te ontwikkelen. Als ze zien dat het leren moeilijk gaat, of ze merken dat een kind dreigt vast te lopen, dan zorgen we er samen voor dat er passende hulp en ondersteuning komt. Wat we daarvoor organiseren binnen school en soms ook erbuiten hoort bij passend onderwijs.</w:t>
      </w:r>
      <w:r>
        <w:rPr>
          <w:b/>
          <w:bCs/>
        </w:rPr>
        <w:br/>
      </w:r>
      <w:r>
        <w:rPr>
          <w:b/>
          <w:bCs/>
        </w:rPr>
        <w:br/>
        <w:t>Wij zijn er trots op dat wij binnen onze school een heel breed aanbod aan passend onderwijs kunnen bieden: van extra ondersteuning voor NT2-leerlingen tot extra lessen voor meer- en hoogbegaafde leerlingen en het voltijds hoogbegaafdenonderwijs.</w:t>
      </w:r>
    </w:p>
    <w:p w14:paraId="2823408B" w14:textId="77777777" w:rsidR="00415011" w:rsidRDefault="00415011" w:rsidP="00415011">
      <w:bookmarkStart w:id="8" w:name="_Toc113373037"/>
      <w:bookmarkStart w:id="9" w:name="_Toc114767031"/>
    </w:p>
    <w:p w14:paraId="6B6FEF02" w14:textId="77777777" w:rsidR="00C15CE6" w:rsidRDefault="00C15CE6" w:rsidP="00C15CE6">
      <w:pPr>
        <w:pStyle w:val="Kop2"/>
      </w:pPr>
      <w:r>
        <w:t>Zo herken</w:t>
      </w:r>
      <w:r w:rsidR="00AD5343">
        <w:t>t</w:t>
      </w:r>
      <w:r w:rsidRPr="00565DA8">
        <w:t xml:space="preserve"> </w:t>
      </w:r>
      <w:r w:rsidR="00010BC2">
        <w:t>u</w:t>
      </w:r>
      <w:r w:rsidRPr="00565DA8">
        <w:t xml:space="preserve"> passend onderwijs </w:t>
      </w:r>
      <w:r>
        <w:t>in onze school</w:t>
      </w:r>
      <w:bookmarkEnd w:id="8"/>
      <w:bookmarkEnd w:id="9"/>
    </w:p>
    <w:p w14:paraId="403109C0" w14:textId="77777777" w:rsidR="00C15CE6" w:rsidRPr="00BC56E2" w:rsidRDefault="00C15CE6" w:rsidP="00C15CE6">
      <w:pPr>
        <w:pStyle w:val="Lijstalinea"/>
        <w:spacing w:line="276" w:lineRule="auto"/>
        <w:ind w:left="142"/>
      </w:pPr>
      <w:r w:rsidRPr="00BC56E2">
        <w:t>Bij ons in de school herken</w:t>
      </w:r>
      <w:r w:rsidR="00010BC2">
        <w:t>t</w:t>
      </w:r>
      <w:r w:rsidRPr="00BC56E2">
        <w:t xml:space="preserve"> </w:t>
      </w:r>
      <w:r w:rsidR="00010BC2">
        <w:t>u</w:t>
      </w:r>
      <w:r w:rsidRPr="00BC56E2">
        <w:t xml:space="preserve"> passend onderwijs bijvoorbeeld aan het volgende:  </w:t>
      </w:r>
    </w:p>
    <w:p w14:paraId="344FE57D" w14:textId="77777777" w:rsidR="00C15CE6" w:rsidRPr="00BC56E2" w:rsidRDefault="00C15CE6" w:rsidP="00C15CE6">
      <w:pPr>
        <w:pStyle w:val="Lijstalinea"/>
        <w:spacing w:line="276" w:lineRule="auto"/>
        <w:ind w:left="142"/>
        <w:rPr>
          <w:rFonts w:eastAsiaTheme="minorEastAsia"/>
          <w:b/>
          <w:bCs/>
        </w:rPr>
      </w:pPr>
    </w:p>
    <w:p w14:paraId="7823C4F9" w14:textId="77777777" w:rsidR="00C15CE6" w:rsidRPr="00BC56E2" w:rsidRDefault="00C15CE6" w:rsidP="00017B55">
      <w:pPr>
        <w:pStyle w:val="Lijstalinea"/>
        <w:numPr>
          <w:ilvl w:val="0"/>
          <w:numId w:val="13"/>
        </w:numPr>
        <w:spacing w:line="276" w:lineRule="auto"/>
      </w:pPr>
      <w:r>
        <w:t>De vakken Rekenen, Lezen, Spelling/Taal worden in drie instructieniveaus gegeven in de klas: basisinstructie voor de grootste groep, verlengde instructie voor de leerlingen die dat bij het betreffende onderdeel nodig hebben, verkorte instructie en/of verrijkende opdrachten voor leerlingen die dat aan kunnen</w:t>
      </w:r>
    </w:p>
    <w:p w14:paraId="0F487920" w14:textId="77777777" w:rsidR="00C15CE6" w:rsidRPr="00BC56E2" w:rsidRDefault="00C15CE6" w:rsidP="00017B55">
      <w:pPr>
        <w:pStyle w:val="Lijstalinea"/>
        <w:numPr>
          <w:ilvl w:val="0"/>
          <w:numId w:val="13"/>
        </w:numPr>
        <w:spacing w:line="276" w:lineRule="auto"/>
      </w:pPr>
      <w:r>
        <w:t>Waar nodig wordt op deze vakken extra ondersteuning geboden buiten de klas (individueel of in kleine groepjes)</w:t>
      </w:r>
    </w:p>
    <w:p w14:paraId="6A5B6D0E" w14:textId="77777777" w:rsidR="00C15CE6" w:rsidRPr="00BC56E2" w:rsidRDefault="00C15CE6" w:rsidP="00017B55">
      <w:pPr>
        <w:pStyle w:val="Lijstalinea"/>
        <w:numPr>
          <w:ilvl w:val="0"/>
          <w:numId w:val="13"/>
        </w:numPr>
        <w:spacing w:line="276" w:lineRule="auto"/>
      </w:pPr>
      <w:r>
        <w:t>Tijdens de KOM (Kind-Ouder-Medewerker) gesprekken wordt besproken hoe het met je kind gaat en of er ondersteuning nodig is.</w:t>
      </w:r>
    </w:p>
    <w:p w14:paraId="5073A746" w14:textId="77777777" w:rsidR="00C15CE6" w:rsidRPr="00BC56E2" w:rsidRDefault="00C15CE6" w:rsidP="00017B55">
      <w:pPr>
        <w:pStyle w:val="Lijstalinea"/>
        <w:numPr>
          <w:ilvl w:val="0"/>
          <w:numId w:val="13"/>
        </w:numPr>
        <w:spacing w:line="276" w:lineRule="auto"/>
      </w:pPr>
      <w:r>
        <w:t>De leerkracht noteert informatie over de voortgang en ondersteuning aan een kind in ParnasSys.  - De leerkracht bespreekt met onze intern begeleiders welk aanbod het beste past.</w:t>
      </w:r>
    </w:p>
    <w:p w14:paraId="7FE50590" w14:textId="77777777" w:rsidR="00C15CE6" w:rsidRPr="00BC56E2" w:rsidRDefault="00C15CE6" w:rsidP="00017B55">
      <w:pPr>
        <w:pStyle w:val="Lijstalinea"/>
        <w:numPr>
          <w:ilvl w:val="0"/>
          <w:numId w:val="13"/>
        </w:numPr>
        <w:spacing w:line="276" w:lineRule="auto"/>
      </w:pPr>
      <w:r>
        <w:t xml:space="preserve">De leerkracht maakt met de intern begeleider een plan voor een kind dat meer ondersteuning nodig heeft. Het kan dan ook gaan om het inschakelen van externe ondersteuning en/of het doen van onderzoek naar leermogelijkheden. </w:t>
      </w:r>
    </w:p>
    <w:p w14:paraId="10135D0D" w14:textId="77777777" w:rsidR="00C15CE6" w:rsidRPr="00BC56E2" w:rsidRDefault="00C15CE6" w:rsidP="00017B55">
      <w:pPr>
        <w:pStyle w:val="Lijstalinea"/>
        <w:numPr>
          <w:ilvl w:val="0"/>
          <w:numId w:val="13"/>
        </w:numPr>
        <w:spacing w:line="276" w:lineRule="auto"/>
      </w:pPr>
      <w:r>
        <w:t xml:space="preserve">Voor de kinderen die in de reguliere groepen extra aanbod nodig hebben is er éénmaal per week een apart lesprogramma daarnaast wordt de lesstof in de groep aangepast. </w:t>
      </w:r>
    </w:p>
    <w:p w14:paraId="51E57963" w14:textId="77777777" w:rsidR="00C15CE6" w:rsidRPr="00BC56E2" w:rsidRDefault="00C15CE6" w:rsidP="00017B55">
      <w:pPr>
        <w:pStyle w:val="Lijstalinea"/>
        <w:numPr>
          <w:ilvl w:val="0"/>
          <w:numId w:val="13"/>
        </w:numPr>
        <w:spacing w:line="276" w:lineRule="auto"/>
      </w:pPr>
      <w:r>
        <w:t xml:space="preserve">In de school zijn drie groepen (4/5, 6/7 en 7/8) waar voltijds hoogbegaafdenonderwijs wordt gegeven. </w:t>
      </w:r>
    </w:p>
    <w:p w14:paraId="6B6EB79C" w14:textId="77777777" w:rsidR="00C15CE6" w:rsidRPr="00BC56E2" w:rsidRDefault="00C15CE6" w:rsidP="00C15CE6">
      <w:pPr>
        <w:pStyle w:val="Kop2"/>
      </w:pPr>
      <w:bookmarkStart w:id="10" w:name="_Toc113373038"/>
      <w:bookmarkStart w:id="11" w:name="_Toc114767032"/>
      <w:r w:rsidRPr="00BC56E2">
        <w:lastRenderedPageBreak/>
        <w:t>Onze kijk op de toekomst</w:t>
      </w:r>
      <w:bookmarkEnd w:id="10"/>
      <w:bookmarkEnd w:id="11"/>
    </w:p>
    <w:p w14:paraId="1186C40D" w14:textId="77777777" w:rsidR="00C15CE6" w:rsidRPr="00BC56E2" w:rsidRDefault="00C15CE6" w:rsidP="00C15CE6">
      <w:pPr>
        <w:pStyle w:val="Lijstalinea"/>
        <w:ind w:left="142"/>
      </w:pPr>
      <w:r>
        <w:t>Het is onze bedoeling om alle kinderen uit de buurt een passende plek te bieden. Ook als deze kinderen een lange tijd, veel extra ondersteuning van ons nodig hebben. We willen dit samen met scholen in de wijk oppakken en met hulp van experts van het speciaal onderwijs.</w:t>
      </w:r>
    </w:p>
    <w:p w14:paraId="7A1BDB3F" w14:textId="77777777" w:rsidR="00B937CB" w:rsidRDefault="00B937CB" w:rsidP="00B937CB"/>
    <w:p w14:paraId="19B6E664" w14:textId="77777777" w:rsidR="003318B3" w:rsidRDefault="003318B3" w:rsidP="00B937CB">
      <w:r>
        <w:br w:type="page"/>
      </w:r>
    </w:p>
    <w:p w14:paraId="18B15064" w14:textId="77777777" w:rsidR="004A1FA1" w:rsidRDefault="00CC6955" w:rsidP="00711668">
      <w:pPr>
        <w:pStyle w:val="Kop1"/>
      </w:pPr>
      <w:bookmarkStart w:id="12" w:name="_Deze_ondersteuning_bieden"/>
      <w:bookmarkStart w:id="13" w:name="_Toc114767033"/>
      <w:bookmarkEnd w:id="12"/>
      <w:r>
        <w:lastRenderedPageBreak/>
        <w:t>Deze o</w:t>
      </w:r>
      <w:r w:rsidR="004A1FA1" w:rsidRPr="00590031">
        <w:t xml:space="preserve">ndersteuning </w:t>
      </w:r>
      <w:r>
        <w:t>bieden wij</w:t>
      </w:r>
      <w:r w:rsidR="00711668">
        <w:t xml:space="preserve"> op school</w:t>
      </w:r>
      <w:bookmarkEnd w:id="13"/>
    </w:p>
    <w:p w14:paraId="6565B96F" w14:textId="77777777" w:rsidR="00711668" w:rsidRPr="00711668" w:rsidRDefault="00711668" w:rsidP="00711668">
      <w:pPr>
        <w:pStyle w:val="Geenafstand"/>
      </w:pPr>
    </w:p>
    <w:p w14:paraId="0A87BE81" w14:textId="77777777" w:rsidR="004A1FA1" w:rsidRPr="004A1FA1" w:rsidRDefault="004A1FA1" w:rsidP="00CC6955">
      <w:pPr>
        <w:ind w:left="142"/>
        <w:rPr>
          <w:rFonts w:eastAsiaTheme="minorEastAsia"/>
          <w:b/>
          <w:bCs/>
        </w:rPr>
      </w:pPr>
      <w:r w:rsidRPr="009A314F">
        <w:rPr>
          <w:b/>
          <w:bCs/>
        </w:rPr>
        <w:t>Op de volgende gebieden kunnen we</w:t>
      </w:r>
      <w:r w:rsidR="00CC6955" w:rsidRPr="009A314F">
        <w:rPr>
          <w:b/>
          <w:bCs/>
        </w:rPr>
        <w:t xml:space="preserve"> onze</w:t>
      </w:r>
      <w:r w:rsidRPr="009A314F">
        <w:rPr>
          <w:b/>
          <w:bCs/>
        </w:rPr>
        <w:t xml:space="preserve"> leerlingen ondersteuning of zorg bieden</w:t>
      </w:r>
      <w:r w:rsidRPr="091398B1">
        <w:t xml:space="preserve">: </w:t>
      </w:r>
    </w:p>
    <w:p w14:paraId="14A412EA"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L</w:t>
      </w:r>
      <w:r w:rsidR="004A1FA1" w:rsidRPr="009A314F">
        <w:rPr>
          <w:b/>
          <w:bCs/>
        </w:rPr>
        <w:t>ezen</w:t>
      </w:r>
    </w:p>
    <w:p w14:paraId="46D8E057" w14:textId="77777777" w:rsidR="00442AB7" w:rsidRDefault="009A314F" w:rsidP="00442AB7">
      <w:pPr>
        <w:pStyle w:val="Lijstalinea"/>
        <w:numPr>
          <w:ilvl w:val="1"/>
          <w:numId w:val="10"/>
        </w:numPr>
        <w:spacing w:line="276" w:lineRule="auto"/>
        <w:rPr>
          <w:rFonts w:eastAsiaTheme="minorEastAsia"/>
        </w:rPr>
      </w:pPr>
      <w:r w:rsidRPr="00442AB7">
        <w:rPr>
          <w:rFonts w:eastAsiaTheme="minorEastAsia"/>
        </w:rPr>
        <w:t xml:space="preserve">Wij werken met een erkende leesmethode waarmee we op verschillende niveaus het technisch leren lezen, taal en spelling aanbieden aan onze leerlingen. </w:t>
      </w:r>
    </w:p>
    <w:p w14:paraId="5D503745" w14:textId="77777777" w:rsidR="00442AB7" w:rsidRDefault="009A314F" w:rsidP="00442AB7">
      <w:pPr>
        <w:pStyle w:val="Lijstalinea"/>
        <w:numPr>
          <w:ilvl w:val="1"/>
          <w:numId w:val="10"/>
        </w:numPr>
        <w:spacing w:line="276" w:lineRule="auto"/>
        <w:rPr>
          <w:rFonts w:eastAsiaTheme="minorEastAsia"/>
        </w:rPr>
      </w:pPr>
      <w:r w:rsidRPr="00442AB7">
        <w:rPr>
          <w:rFonts w:eastAsiaTheme="minorEastAsia"/>
        </w:rPr>
        <w:t>Wij werken als school met een erkend preventief interventie programma waarmee leesproblemen bij leerlingen in groep 2 t/m 4 voorkomen kunnen worden.</w:t>
      </w:r>
    </w:p>
    <w:p w14:paraId="4105CE62" w14:textId="77777777" w:rsidR="00442AB7" w:rsidRDefault="009A314F" w:rsidP="00442AB7">
      <w:pPr>
        <w:pStyle w:val="Lijstalinea"/>
        <w:numPr>
          <w:ilvl w:val="1"/>
          <w:numId w:val="10"/>
        </w:numPr>
        <w:spacing w:line="276" w:lineRule="auto"/>
        <w:rPr>
          <w:rFonts w:eastAsiaTheme="minorEastAsia"/>
        </w:rPr>
      </w:pPr>
      <w:r w:rsidRPr="00442AB7">
        <w:rPr>
          <w:rFonts w:eastAsiaTheme="minorEastAsia"/>
        </w:rPr>
        <w:t>Wij werken met een erkend programma voor NT2 leerlingen en met een programma voor het vergroten van de woordenschat voor leerlingen die dat nodig hebben.</w:t>
      </w:r>
    </w:p>
    <w:p w14:paraId="75764963" w14:textId="16CB4C43" w:rsidR="009A314F" w:rsidRPr="00442AB7" w:rsidRDefault="009A314F" w:rsidP="00442AB7">
      <w:pPr>
        <w:pStyle w:val="Lijstalinea"/>
        <w:numPr>
          <w:ilvl w:val="1"/>
          <w:numId w:val="10"/>
        </w:numPr>
        <w:spacing w:line="276" w:lineRule="auto"/>
        <w:rPr>
          <w:rFonts w:eastAsiaTheme="minorEastAsia"/>
        </w:rPr>
      </w:pPr>
      <w:r w:rsidRPr="00442AB7">
        <w:rPr>
          <w:rFonts w:eastAsiaTheme="minorEastAsia"/>
        </w:rPr>
        <w:t>Wij werken conform het dyslexieprotocol.</w:t>
      </w:r>
      <w:r w:rsidRPr="00442AB7">
        <w:rPr>
          <w:rFonts w:eastAsiaTheme="minorEastAsia"/>
        </w:rPr>
        <w:br/>
      </w:r>
    </w:p>
    <w:p w14:paraId="55EA4583" w14:textId="77777777" w:rsidR="009A314F" w:rsidRPr="009A314F" w:rsidRDefault="009A314F" w:rsidP="009A314F">
      <w:pPr>
        <w:pStyle w:val="Lijstalinea"/>
        <w:spacing w:line="276" w:lineRule="auto"/>
        <w:ind w:left="851"/>
        <w:rPr>
          <w:rFonts w:eastAsiaTheme="minorEastAsia"/>
        </w:rPr>
      </w:pPr>
    </w:p>
    <w:p w14:paraId="177997D2"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T</w:t>
      </w:r>
      <w:r w:rsidR="004A1FA1" w:rsidRPr="009A314F">
        <w:rPr>
          <w:b/>
          <w:bCs/>
        </w:rPr>
        <w:t>aal</w:t>
      </w:r>
    </w:p>
    <w:p w14:paraId="49BE2252" w14:textId="77777777" w:rsidR="007D49A9" w:rsidRDefault="00B16B85" w:rsidP="00442AB7">
      <w:pPr>
        <w:pStyle w:val="Lijstalinea"/>
        <w:numPr>
          <w:ilvl w:val="1"/>
          <w:numId w:val="10"/>
        </w:numPr>
        <w:spacing w:line="276" w:lineRule="auto"/>
      </w:pPr>
      <w:r>
        <w:t>Wij werken met een erkende methode voor spelling en woordenschat. Deze aanpak zorgt ervoor dat wij kinderen op hun eigen niveau kunnen bedienen en optimaal aansluiten bij hun leerbehoefte.</w:t>
      </w:r>
    </w:p>
    <w:p w14:paraId="2EC215FA" w14:textId="420EB838" w:rsidR="004A1FA1" w:rsidRDefault="00B16B85" w:rsidP="00442AB7">
      <w:pPr>
        <w:pStyle w:val="Lijstalinea"/>
        <w:numPr>
          <w:ilvl w:val="1"/>
          <w:numId w:val="10"/>
        </w:numPr>
        <w:spacing w:line="276" w:lineRule="auto"/>
      </w:pPr>
      <w:r>
        <w:t>Op onze school is een taalspecialist aanwezig.</w:t>
      </w:r>
      <w:r>
        <w:br/>
      </w:r>
    </w:p>
    <w:p w14:paraId="66D1E49F" w14:textId="77777777" w:rsidR="009A314F" w:rsidRPr="00EE370D" w:rsidRDefault="009A314F" w:rsidP="009A314F">
      <w:pPr>
        <w:pStyle w:val="Lijstalinea"/>
        <w:spacing w:line="276" w:lineRule="auto"/>
        <w:ind w:left="851"/>
        <w:rPr>
          <w:rFonts w:eastAsiaTheme="minorEastAsia"/>
          <w:i/>
          <w:iCs/>
        </w:rPr>
      </w:pPr>
    </w:p>
    <w:p w14:paraId="1D3C8892" w14:textId="77777777" w:rsidR="009A314F" w:rsidRPr="009A314F" w:rsidRDefault="009A314F" w:rsidP="00435C69">
      <w:pPr>
        <w:pStyle w:val="Lijstalinea"/>
        <w:numPr>
          <w:ilvl w:val="0"/>
          <w:numId w:val="10"/>
        </w:numPr>
        <w:spacing w:line="276" w:lineRule="auto"/>
        <w:ind w:left="851"/>
        <w:rPr>
          <w:b/>
          <w:bCs/>
          <w:i/>
          <w:iCs/>
        </w:rPr>
      </w:pPr>
      <w:r w:rsidRPr="009A314F">
        <w:rPr>
          <w:b/>
          <w:bCs/>
        </w:rPr>
        <w:t>R</w:t>
      </w:r>
      <w:r w:rsidR="004A1FA1" w:rsidRPr="009A314F">
        <w:rPr>
          <w:b/>
          <w:bCs/>
        </w:rPr>
        <w:t>ekenen</w:t>
      </w:r>
    </w:p>
    <w:p w14:paraId="19763C25" w14:textId="77777777" w:rsidR="007D49A9" w:rsidRDefault="00B16B85" w:rsidP="007D49A9">
      <w:pPr>
        <w:pStyle w:val="Lijstalinea"/>
        <w:numPr>
          <w:ilvl w:val="1"/>
          <w:numId w:val="10"/>
        </w:numPr>
        <w:spacing w:line="276" w:lineRule="auto"/>
      </w:pPr>
      <w:r>
        <w:t>Wij werken met een erkende methode als leidraad voor ons rekenonderwijs. Onze aanpak zorgt ervoor dat wij kinderen op hun eigen niveau kunnen bedienen en optimaal aansluiten bij hun leerbehoefte.</w:t>
      </w:r>
    </w:p>
    <w:p w14:paraId="2CF7F58E" w14:textId="77777777" w:rsidR="007D49A9" w:rsidRDefault="00B16B85" w:rsidP="007D49A9">
      <w:pPr>
        <w:pStyle w:val="Lijstalinea"/>
        <w:numPr>
          <w:ilvl w:val="1"/>
          <w:numId w:val="10"/>
        </w:numPr>
        <w:spacing w:line="276" w:lineRule="auto"/>
      </w:pPr>
      <w:r>
        <w:t>Op onze school is een rekenspecialist aanwezig.</w:t>
      </w:r>
    </w:p>
    <w:p w14:paraId="36501697" w14:textId="631B64D4" w:rsidR="004A1FA1" w:rsidRDefault="00B16B85" w:rsidP="007D49A9">
      <w:pPr>
        <w:pStyle w:val="Lijstalinea"/>
        <w:numPr>
          <w:ilvl w:val="1"/>
          <w:numId w:val="10"/>
        </w:numPr>
        <w:spacing w:line="276" w:lineRule="auto"/>
      </w:pPr>
      <w:r>
        <w:t>Wij werken conform het dyscalculieprotocol.</w:t>
      </w:r>
      <w:r>
        <w:br/>
      </w:r>
    </w:p>
    <w:p w14:paraId="397F789F" w14:textId="77777777" w:rsidR="009A314F" w:rsidRPr="004A1FA1" w:rsidRDefault="009A314F" w:rsidP="009A314F">
      <w:pPr>
        <w:pStyle w:val="Lijstalinea"/>
        <w:spacing w:line="276" w:lineRule="auto"/>
        <w:ind w:left="851"/>
        <w:rPr>
          <w:i/>
          <w:iCs/>
        </w:rPr>
      </w:pPr>
    </w:p>
    <w:p w14:paraId="6A433677" w14:textId="77777777" w:rsidR="009A314F" w:rsidRPr="009A314F" w:rsidRDefault="009A314F" w:rsidP="00435C69">
      <w:pPr>
        <w:pStyle w:val="Lijstalinea"/>
        <w:numPr>
          <w:ilvl w:val="0"/>
          <w:numId w:val="10"/>
        </w:numPr>
        <w:spacing w:line="276" w:lineRule="auto"/>
        <w:ind w:left="851"/>
        <w:rPr>
          <w:i/>
          <w:iCs/>
        </w:rPr>
      </w:pPr>
      <w:r>
        <w:rPr>
          <w:b/>
          <w:bCs/>
        </w:rPr>
        <w:t>S</w:t>
      </w:r>
      <w:r w:rsidR="004A1FA1" w:rsidRPr="009A314F">
        <w:rPr>
          <w:b/>
          <w:bCs/>
        </w:rPr>
        <w:t>ociaal emotionele ontwikkeling</w:t>
      </w:r>
    </w:p>
    <w:p w14:paraId="35F92BA4" w14:textId="77777777" w:rsidR="007D49A9" w:rsidRDefault="00B16B85" w:rsidP="007D49A9">
      <w:pPr>
        <w:pStyle w:val="Lijstalinea"/>
        <w:numPr>
          <w:ilvl w:val="1"/>
          <w:numId w:val="10"/>
        </w:numPr>
        <w:spacing w:line="276" w:lineRule="auto"/>
      </w:pPr>
      <w:r>
        <w:t>Wij werken met verschillende erkende methodes waarmee wij de sociaal emotionele vaardigheden van leerlingen vergroten en gedragsproblemen voorkomen.</w:t>
      </w:r>
    </w:p>
    <w:p w14:paraId="04CAF004" w14:textId="77777777" w:rsidR="007D49A9" w:rsidRDefault="00B16B85" w:rsidP="007D49A9">
      <w:pPr>
        <w:pStyle w:val="Lijstalinea"/>
        <w:numPr>
          <w:ilvl w:val="1"/>
          <w:numId w:val="10"/>
        </w:numPr>
        <w:spacing w:line="276" w:lineRule="auto"/>
      </w:pPr>
      <w:r>
        <w:t>Hiermee stimuleren wij een veilig en prettig schoolklimaat.</w:t>
      </w:r>
    </w:p>
    <w:p w14:paraId="0C93439B" w14:textId="77777777" w:rsidR="007D49A9" w:rsidRDefault="00B16B85" w:rsidP="007D49A9">
      <w:pPr>
        <w:pStyle w:val="Lijstalinea"/>
        <w:numPr>
          <w:ilvl w:val="1"/>
          <w:numId w:val="10"/>
        </w:numPr>
        <w:spacing w:line="276" w:lineRule="auto"/>
      </w:pPr>
      <w:r>
        <w:t>Indien wenselijk kunnen leerlingen die extra ondersteuning behoeven gebruik maken van extra sociale vaardigheidstrainingen.</w:t>
      </w:r>
    </w:p>
    <w:p w14:paraId="41445163" w14:textId="77777777" w:rsidR="007D49A9" w:rsidRDefault="00B16B85" w:rsidP="007D49A9">
      <w:pPr>
        <w:pStyle w:val="Lijstalinea"/>
        <w:numPr>
          <w:ilvl w:val="1"/>
          <w:numId w:val="10"/>
        </w:numPr>
        <w:spacing w:line="276" w:lineRule="auto"/>
      </w:pPr>
      <w:r>
        <w:t xml:space="preserve">Onze leerkrachten en Intern Begeleiders monitoren de sociaal emotionele ontwikkeling op leerling-, groep- en schoolniveau. </w:t>
      </w:r>
    </w:p>
    <w:p w14:paraId="2F8D50BE" w14:textId="5B9A15D4" w:rsidR="004A1FA1" w:rsidRDefault="00B16B85" w:rsidP="007D49A9">
      <w:pPr>
        <w:pStyle w:val="Lijstalinea"/>
        <w:numPr>
          <w:ilvl w:val="1"/>
          <w:numId w:val="10"/>
        </w:numPr>
        <w:spacing w:line="276" w:lineRule="auto"/>
      </w:pPr>
      <w:r>
        <w:t>Op onze school is een gedragsspecialist aanwezig.</w:t>
      </w:r>
      <w:r>
        <w:br/>
      </w:r>
    </w:p>
    <w:p w14:paraId="5B5F56DF" w14:textId="77777777" w:rsidR="009A314F" w:rsidRPr="00EE370D" w:rsidRDefault="009A314F" w:rsidP="009A314F">
      <w:pPr>
        <w:pStyle w:val="Lijstalinea"/>
        <w:spacing w:line="276" w:lineRule="auto"/>
        <w:ind w:left="851"/>
        <w:rPr>
          <w:i/>
          <w:iCs/>
        </w:rPr>
      </w:pPr>
    </w:p>
    <w:p w14:paraId="2F51293D" w14:textId="77777777" w:rsidR="007D49A9" w:rsidRDefault="007D49A9">
      <w:pPr>
        <w:rPr>
          <w:b/>
          <w:bCs/>
        </w:rPr>
      </w:pPr>
      <w:r>
        <w:rPr>
          <w:b/>
          <w:bCs/>
        </w:rPr>
        <w:br w:type="page"/>
      </w:r>
    </w:p>
    <w:p w14:paraId="73949EA5" w14:textId="74F327F7" w:rsidR="009A314F" w:rsidRPr="009A314F" w:rsidRDefault="009A314F" w:rsidP="00435C69">
      <w:pPr>
        <w:pStyle w:val="Lijstalinea"/>
        <w:numPr>
          <w:ilvl w:val="0"/>
          <w:numId w:val="10"/>
        </w:numPr>
        <w:spacing w:line="276" w:lineRule="auto"/>
        <w:ind w:left="851"/>
        <w:rPr>
          <w:i/>
          <w:iCs/>
        </w:rPr>
      </w:pPr>
      <w:r>
        <w:rPr>
          <w:b/>
          <w:bCs/>
        </w:rPr>
        <w:lastRenderedPageBreak/>
        <w:t>W</w:t>
      </w:r>
      <w:r w:rsidR="004A1FA1" w:rsidRPr="009A314F">
        <w:rPr>
          <w:b/>
          <w:bCs/>
        </w:rPr>
        <w:t>erkhouding, taakaanpak en gedrag</w:t>
      </w:r>
    </w:p>
    <w:p w14:paraId="7B111354" w14:textId="77777777" w:rsidR="007D49A9" w:rsidRPr="007D49A9" w:rsidRDefault="00B16B85" w:rsidP="007D49A9">
      <w:pPr>
        <w:pStyle w:val="Lijstalinea"/>
        <w:numPr>
          <w:ilvl w:val="1"/>
          <w:numId w:val="10"/>
        </w:numPr>
        <w:spacing w:line="276" w:lineRule="auto"/>
        <w:rPr>
          <w:i/>
          <w:iCs/>
        </w:rPr>
      </w:pPr>
      <w:r>
        <w:t>In de klas wordt veel aandacht besteed aan de zogenaamde ‘executieve vaardigheden’ zoals plannen en organiseren (met bijvoorbeeld een weektaak).</w:t>
      </w:r>
    </w:p>
    <w:p w14:paraId="32B234F1" w14:textId="77777777" w:rsidR="007D49A9" w:rsidRPr="007D49A9" w:rsidRDefault="00B16B85" w:rsidP="007D49A9">
      <w:pPr>
        <w:pStyle w:val="Lijstalinea"/>
        <w:numPr>
          <w:ilvl w:val="1"/>
          <w:numId w:val="10"/>
        </w:numPr>
        <w:spacing w:line="276" w:lineRule="auto"/>
        <w:rPr>
          <w:i/>
          <w:iCs/>
        </w:rPr>
      </w:pPr>
      <w:r>
        <w:t>Deze vaardigheden worden samen met de leerling besproken.</w:t>
      </w:r>
    </w:p>
    <w:p w14:paraId="279726E4" w14:textId="055BED7B" w:rsidR="004A1FA1" w:rsidRPr="00EE370D" w:rsidRDefault="00B16B85" w:rsidP="007D49A9">
      <w:pPr>
        <w:pStyle w:val="Lijstalinea"/>
        <w:numPr>
          <w:ilvl w:val="1"/>
          <w:numId w:val="10"/>
        </w:numPr>
        <w:spacing w:line="276" w:lineRule="auto"/>
        <w:rPr>
          <w:i/>
          <w:iCs/>
        </w:rPr>
      </w:pPr>
      <w:r>
        <w:t>Op onze school is een gedragsspecialist aanwezig.</w:t>
      </w:r>
      <w:r>
        <w:br/>
      </w:r>
    </w:p>
    <w:p w14:paraId="6CBBB18C" w14:textId="77777777" w:rsidR="009A314F" w:rsidRPr="009A314F" w:rsidRDefault="009A314F" w:rsidP="009A314F">
      <w:pPr>
        <w:pStyle w:val="Lijstalinea"/>
        <w:spacing w:line="276" w:lineRule="auto"/>
        <w:ind w:left="851"/>
        <w:rPr>
          <w:i/>
          <w:iCs/>
        </w:rPr>
      </w:pPr>
    </w:p>
    <w:p w14:paraId="779734F4" w14:textId="77777777" w:rsidR="009A314F" w:rsidRPr="009A314F" w:rsidRDefault="009A314F" w:rsidP="00435C69">
      <w:pPr>
        <w:pStyle w:val="Lijstalinea"/>
        <w:numPr>
          <w:ilvl w:val="0"/>
          <w:numId w:val="10"/>
        </w:numPr>
        <w:spacing w:line="276" w:lineRule="auto"/>
        <w:ind w:left="851"/>
        <w:rPr>
          <w:i/>
          <w:iCs/>
        </w:rPr>
      </w:pPr>
      <w:r>
        <w:rPr>
          <w:b/>
          <w:bCs/>
        </w:rPr>
        <w:t>M</w:t>
      </w:r>
      <w:r w:rsidR="004A1FA1" w:rsidRPr="009A314F">
        <w:rPr>
          <w:b/>
          <w:bCs/>
        </w:rPr>
        <w:t>otorische- en lichamelijke ontwikkeling</w:t>
      </w:r>
    </w:p>
    <w:p w14:paraId="02BA1E14" w14:textId="77777777" w:rsidR="007D49A9" w:rsidRPr="007D49A9" w:rsidRDefault="00355E8E" w:rsidP="007D49A9">
      <w:pPr>
        <w:pStyle w:val="Lijstalinea"/>
        <w:numPr>
          <w:ilvl w:val="1"/>
          <w:numId w:val="10"/>
        </w:numPr>
        <w:spacing w:line="276" w:lineRule="auto"/>
        <w:rPr>
          <w:i/>
          <w:iCs/>
        </w:rPr>
      </w:pPr>
      <w:r>
        <w:t>Wij werken met een vakdocent voor bewegingsonderwijs.</w:t>
      </w:r>
    </w:p>
    <w:p w14:paraId="0B1D0B4B" w14:textId="77777777" w:rsidR="007D49A9" w:rsidRPr="007D49A9" w:rsidRDefault="00355E8E" w:rsidP="007D49A9">
      <w:pPr>
        <w:pStyle w:val="Lijstalinea"/>
        <w:numPr>
          <w:ilvl w:val="1"/>
          <w:numId w:val="10"/>
        </w:numPr>
        <w:spacing w:line="276" w:lineRule="auto"/>
        <w:rPr>
          <w:i/>
          <w:iCs/>
        </w:rPr>
      </w:pPr>
      <w:r>
        <w:t>De leerkracht in de groep monitort de fijne motoriek.</w:t>
      </w:r>
    </w:p>
    <w:p w14:paraId="478FE4E8" w14:textId="77777777" w:rsidR="007D49A9" w:rsidRPr="007D49A9" w:rsidRDefault="00355E8E" w:rsidP="007D49A9">
      <w:pPr>
        <w:pStyle w:val="Lijstalinea"/>
        <w:numPr>
          <w:ilvl w:val="1"/>
          <w:numId w:val="10"/>
        </w:numPr>
        <w:spacing w:line="276" w:lineRule="auto"/>
        <w:rPr>
          <w:i/>
          <w:iCs/>
        </w:rPr>
      </w:pPr>
      <w:r>
        <w:t>Leerlingen die extra aandacht nodig hebben op het gebied van motorische ontwikkeling kunnen extra bewegingsonderwijs krijgen.</w:t>
      </w:r>
    </w:p>
    <w:p w14:paraId="7ED76075" w14:textId="4C6B32FD" w:rsidR="004A1FA1" w:rsidRPr="00EE370D" w:rsidRDefault="00355E8E" w:rsidP="007D49A9">
      <w:pPr>
        <w:pStyle w:val="Lijstalinea"/>
        <w:numPr>
          <w:ilvl w:val="1"/>
          <w:numId w:val="10"/>
        </w:numPr>
        <w:spacing w:line="276" w:lineRule="auto"/>
        <w:rPr>
          <w:i/>
          <w:iCs/>
        </w:rPr>
      </w:pPr>
      <w:r>
        <w:t>Eventueel kan externe expertise worden ingezet.</w:t>
      </w:r>
      <w:r>
        <w:br/>
      </w:r>
    </w:p>
    <w:p w14:paraId="279C7765" w14:textId="77777777" w:rsidR="009A314F" w:rsidRPr="009A314F" w:rsidRDefault="009A314F" w:rsidP="009A314F">
      <w:pPr>
        <w:pStyle w:val="Lijstalinea"/>
        <w:spacing w:line="276" w:lineRule="auto"/>
        <w:ind w:left="851"/>
        <w:rPr>
          <w:i/>
          <w:iCs/>
        </w:rPr>
      </w:pPr>
    </w:p>
    <w:p w14:paraId="389D2027" w14:textId="77777777" w:rsidR="009A314F" w:rsidRPr="009A314F" w:rsidRDefault="009A314F" w:rsidP="00435C69">
      <w:pPr>
        <w:pStyle w:val="Lijstalinea"/>
        <w:numPr>
          <w:ilvl w:val="0"/>
          <w:numId w:val="10"/>
        </w:numPr>
        <w:spacing w:line="276" w:lineRule="auto"/>
        <w:ind w:left="851"/>
        <w:rPr>
          <w:b/>
          <w:bCs/>
          <w:i/>
          <w:iCs/>
        </w:rPr>
      </w:pPr>
      <w:r w:rsidRPr="009A314F">
        <w:rPr>
          <w:b/>
          <w:bCs/>
        </w:rPr>
        <w:t>M</w:t>
      </w:r>
      <w:r w:rsidR="004A1FA1" w:rsidRPr="009A314F">
        <w:rPr>
          <w:b/>
          <w:bCs/>
        </w:rPr>
        <w:t>edisch handelen en persoonlijke verzorging</w:t>
      </w:r>
    </w:p>
    <w:p w14:paraId="7EE7566D" w14:textId="24254234" w:rsidR="004A1FA1" w:rsidRPr="00EE370D" w:rsidRDefault="00355E8E" w:rsidP="007D49A9">
      <w:pPr>
        <w:pStyle w:val="Lijstalinea"/>
        <w:numPr>
          <w:ilvl w:val="1"/>
          <w:numId w:val="10"/>
        </w:numPr>
        <w:spacing w:line="276" w:lineRule="auto"/>
        <w:rPr>
          <w:i/>
          <w:iCs/>
        </w:rPr>
      </w:pPr>
      <w:r>
        <w:t>Op onze school worden geen medische handelingen verricht door medewerkers. Wij verwijzen hier naar het AMOS protocol medisch handelen dat te vinden is op onze website.</w:t>
      </w:r>
    </w:p>
    <w:p w14:paraId="0BEB80C6" w14:textId="77777777" w:rsidR="004A1FA1" w:rsidRDefault="004A1FA1" w:rsidP="004A1FA1"/>
    <w:p w14:paraId="64B7D211" w14:textId="77777777" w:rsidR="009A314F" w:rsidRPr="00C350F3" w:rsidRDefault="009A314F" w:rsidP="009A314F">
      <w:pPr>
        <w:rPr>
          <w:b/>
          <w:bCs/>
        </w:rPr>
      </w:pPr>
      <w:r w:rsidRPr="009A314F">
        <w:rPr>
          <w:b/>
          <w:bCs/>
        </w:rPr>
        <w:t>Ook hebben we een aanbod voor ondersteuning op het gebied van:</w:t>
      </w:r>
    </w:p>
    <w:p w14:paraId="6FBD7354" w14:textId="77777777" w:rsidR="006C3D2E" w:rsidRDefault="00355E8E" w:rsidP="006C3D2E">
      <w:pPr>
        <w:pStyle w:val="Lijstalinea"/>
        <w:numPr>
          <w:ilvl w:val="0"/>
          <w:numId w:val="14"/>
        </w:numPr>
      </w:pPr>
      <w:r w:rsidRPr="006C3D2E">
        <w:rPr>
          <w:b/>
          <w:bCs/>
        </w:rPr>
        <w:t>Meer- en hoogbegaafde leerlingen</w:t>
      </w:r>
      <w:r>
        <w:t>. Wij bieden onze meer- en hoogbegaafde leerlingen gericht aanbod aan in onze Socrates groep. In de klas werken we met de didactiek van compacten en verrijken om deze kinderen goed te bedienen.</w:t>
      </w:r>
    </w:p>
    <w:p w14:paraId="6B756A2F" w14:textId="76821191" w:rsidR="006C3D2E" w:rsidRDefault="00344520" w:rsidP="00344520">
      <w:pPr>
        <w:pStyle w:val="Lijstalinea"/>
        <w:numPr>
          <w:ilvl w:val="0"/>
          <w:numId w:val="14"/>
        </w:numPr>
      </w:pPr>
      <w:r w:rsidRPr="00344520">
        <w:rPr>
          <w:b/>
          <w:bCs/>
        </w:rPr>
        <w:t>Voltijds hoogbegaafdenonderwijs.</w:t>
      </w:r>
      <w:r>
        <w:t xml:space="preserve"> </w:t>
      </w:r>
      <w:r w:rsidR="00355E8E">
        <w:t>Voor hoogbegaafde leerlingen (IQ &gt; 130) die in het reguliere onderwijs zijn ‘vastgelopen’ zijn er drie groepen voor voltijds hoogbegaafden onderwijs. Voor deze groepen geldt een aparte aanmeldingsprocedure.</w:t>
      </w:r>
    </w:p>
    <w:p w14:paraId="33C51CFE" w14:textId="5EC0E632" w:rsidR="009A314F" w:rsidRDefault="00355E8E" w:rsidP="004A1FA1">
      <w:pPr>
        <w:pStyle w:val="Lijstalinea"/>
        <w:numPr>
          <w:ilvl w:val="0"/>
          <w:numId w:val="14"/>
        </w:numPr>
      </w:pPr>
      <w:r w:rsidRPr="00344520">
        <w:rPr>
          <w:b/>
          <w:bCs/>
        </w:rPr>
        <w:t>Kinderen van onder andere expats.</w:t>
      </w:r>
      <w:r>
        <w:t xml:space="preserve"> Kinderen die nog geen Nederlands spreken/verstaan worden ingeschreven op een reguliere basisschool. Als zij 4 jaar zijn blijven ze op deze school en leren ze de taal daar. Als zij 5 jaar of ouder zijn gaan zij eerst een jaar naar de zogenaamde ‘nieuwkomersklas’. Totdat ze daar terecht kunnen krijgen zij onderwijs op de reguliere school. Wij zijn goed in staat om kinderen van expats (NT2 leerlingen) op te vangen met ons aanbod voor woordenschat, (begrijpend) lezen en taal. </w:t>
      </w:r>
      <w:r>
        <w:br/>
      </w:r>
    </w:p>
    <w:p w14:paraId="2BF6149E" w14:textId="77777777" w:rsidR="009A314F" w:rsidRPr="00C350F3" w:rsidRDefault="009A314F" w:rsidP="009A314F">
      <w:pPr>
        <w:rPr>
          <w:b/>
          <w:bCs/>
        </w:rPr>
      </w:pPr>
      <w:r w:rsidRPr="00C350F3">
        <w:rPr>
          <w:b/>
          <w:bCs/>
        </w:rPr>
        <w:t>Ontwikkeling van ons aanbod voor ondersteuning in de toekomst</w:t>
      </w:r>
      <w:r w:rsidR="006256D0">
        <w:rPr>
          <w:b/>
          <w:bCs/>
        </w:rPr>
        <w:t>:</w:t>
      </w:r>
    </w:p>
    <w:p w14:paraId="1A81AACC" w14:textId="648C0EF1" w:rsidR="00355E8E" w:rsidRDefault="00355E8E" w:rsidP="00355E8E">
      <w:r>
        <w:t>Wij blijven onze ondersteuning en expertise steeds verder verbeteren en uitbouwen</w:t>
      </w:r>
    </w:p>
    <w:p w14:paraId="7B820CD4" w14:textId="77777777" w:rsidR="007A3792" w:rsidRDefault="007A3792" w:rsidP="00355E8E"/>
    <w:p w14:paraId="47330E1C" w14:textId="77777777" w:rsidR="003A58E6" w:rsidRDefault="003A58E6">
      <w:pPr>
        <w:rPr>
          <w:i/>
          <w:iCs/>
        </w:rPr>
      </w:pPr>
      <w:r>
        <w:rPr>
          <w:i/>
          <w:iCs/>
        </w:rPr>
        <w:br w:type="page"/>
      </w:r>
    </w:p>
    <w:p w14:paraId="0CB133FF" w14:textId="77777777" w:rsidR="003A58E6" w:rsidRPr="003A58E6" w:rsidRDefault="003A58E6" w:rsidP="00590031">
      <w:pPr>
        <w:pStyle w:val="Kop1"/>
        <w:rPr>
          <w:rFonts w:eastAsiaTheme="minorEastAsia"/>
        </w:rPr>
      </w:pPr>
      <w:bookmarkStart w:id="14" w:name="_Toc114767034"/>
      <w:r w:rsidRPr="003A58E6">
        <w:lastRenderedPageBreak/>
        <w:t xml:space="preserve">Ons stappenplan </w:t>
      </w:r>
      <w:r w:rsidR="008D6CAA">
        <w:t>voor</w:t>
      </w:r>
      <w:r w:rsidRPr="003A58E6">
        <w:t xml:space="preserve"> ondersteuning en handelingsgericht werken</w:t>
      </w:r>
      <w:bookmarkEnd w:id="14"/>
    </w:p>
    <w:p w14:paraId="05247FBA" w14:textId="77777777" w:rsidR="003A58E6" w:rsidRDefault="003A58E6" w:rsidP="003A58E6">
      <w:pPr>
        <w:pStyle w:val="Lijstalinea"/>
        <w:rPr>
          <w:b/>
          <w:bCs/>
        </w:rPr>
      </w:pPr>
    </w:p>
    <w:p w14:paraId="6444BDFD" w14:textId="77777777" w:rsidR="003A58E6" w:rsidRPr="005E44B8" w:rsidRDefault="003A58E6" w:rsidP="001F6B5F">
      <w:pPr>
        <w:pStyle w:val="Lijstalinea"/>
        <w:ind w:left="142"/>
        <w:rPr>
          <w:b/>
          <w:bCs/>
          <w:sz w:val="24"/>
          <w:szCs w:val="24"/>
        </w:rPr>
      </w:pPr>
      <w:r w:rsidRPr="005E44B8">
        <w:rPr>
          <w:b/>
          <w:bCs/>
          <w:sz w:val="24"/>
          <w:szCs w:val="24"/>
        </w:rPr>
        <w:t xml:space="preserve">Alle scholen </w:t>
      </w:r>
      <w:r w:rsidR="00E24F39">
        <w:rPr>
          <w:b/>
          <w:bCs/>
          <w:sz w:val="24"/>
          <w:szCs w:val="24"/>
        </w:rPr>
        <w:t xml:space="preserve">in Nederland hebben </w:t>
      </w:r>
      <w:hyperlink r:id="rId15" w:history="1">
        <w:r w:rsidR="00E24F39" w:rsidRPr="000E4F88">
          <w:rPr>
            <w:rStyle w:val="Hyperlink"/>
            <w:b/>
            <w:bCs/>
            <w:sz w:val="24"/>
            <w:szCs w:val="24"/>
          </w:rPr>
          <w:t>zorgplicht</w:t>
        </w:r>
      </w:hyperlink>
      <w:r w:rsidR="00E24F39">
        <w:rPr>
          <w:b/>
          <w:bCs/>
          <w:sz w:val="24"/>
          <w:szCs w:val="24"/>
        </w:rPr>
        <w:t xml:space="preserve">. </w:t>
      </w:r>
      <w:r w:rsidR="00887D04" w:rsidRPr="00887D04">
        <w:rPr>
          <w:b/>
          <w:bCs/>
          <w:sz w:val="24"/>
          <w:szCs w:val="24"/>
        </w:rPr>
        <w:t xml:space="preserve">Dat betekent dat </w:t>
      </w:r>
      <w:r w:rsidR="003B19F8">
        <w:rPr>
          <w:b/>
          <w:bCs/>
          <w:sz w:val="24"/>
          <w:szCs w:val="24"/>
        </w:rPr>
        <w:t>wij als</w:t>
      </w:r>
      <w:r w:rsidR="00887D04" w:rsidRPr="00887D04">
        <w:rPr>
          <w:b/>
          <w:bCs/>
          <w:sz w:val="24"/>
          <w:szCs w:val="24"/>
        </w:rPr>
        <w:t xml:space="preserve"> school moet</w:t>
      </w:r>
      <w:r w:rsidR="003B19F8">
        <w:rPr>
          <w:b/>
          <w:bCs/>
          <w:sz w:val="24"/>
          <w:szCs w:val="24"/>
        </w:rPr>
        <w:t xml:space="preserve">en </w:t>
      </w:r>
      <w:r w:rsidR="00887D04" w:rsidRPr="00887D04">
        <w:rPr>
          <w:b/>
          <w:bCs/>
          <w:sz w:val="24"/>
          <w:szCs w:val="24"/>
        </w:rPr>
        <w:t xml:space="preserve">onderzoeken of </w:t>
      </w:r>
      <w:r w:rsidR="003B19F8">
        <w:rPr>
          <w:b/>
          <w:bCs/>
          <w:sz w:val="24"/>
          <w:szCs w:val="24"/>
        </w:rPr>
        <w:t>we</w:t>
      </w:r>
      <w:r w:rsidR="00887D04" w:rsidRPr="00887D04">
        <w:rPr>
          <w:b/>
          <w:bCs/>
          <w:sz w:val="24"/>
          <w:szCs w:val="24"/>
        </w:rPr>
        <w:t xml:space="preserve"> </w:t>
      </w:r>
      <w:r w:rsidR="00010BC2">
        <w:rPr>
          <w:b/>
          <w:bCs/>
          <w:sz w:val="24"/>
          <w:szCs w:val="24"/>
        </w:rPr>
        <w:t>uw</w:t>
      </w:r>
      <w:r w:rsidR="003B19F8">
        <w:rPr>
          <w:b/>
          <w:bCs/>
          <w:sz w:val="24"/>
          <w:szCs w:val="24"/>
        </w:rPr>
        <w:t xml:space="preserve"> </w:t>
      </w:r>
      <w:r w:rsidR="00887D04" w:rsidRPr="00887D04">
        <w:rPr>
          <w:b/>
          <w:bCs/>
          <w:sz w:val="24"/>
          <w:szCs w:val="24"/>
        </w:rPr>
        <w:t xml:space="preserve">kind passend onderwijs </w:t>
      </w:r>
      <w:r w:rsidR="003B19F8">
        <w:rPr>
          <w:b/>
          <w:bCs/>
          <w:sz w:val="24"/>
          <w:szCs w:val="24"/>
        </w:rPr>
        <w:t>kunnen</w:t>
      </w:r>
      <w:r w:rsidR="00887D04" w:rsidRP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00E80CB9" w:rsidRPr="005E44B8">
        <w:rPr>
          <w:b/>
          <w:bCs/>
          <w:sz w:val="24"/>
          <w:szCs w:val="24"/>
        </w:rPr>
        <w:t>S</w:t>
      </w:r>
      <w:r w:rsidRPr="005E44B8">
        <w:rPr>
          <w:b/>
          <w:bCs/>
          <w:sz w:val="24"/>
          <w:szCs w:val="24"/>
        </w:rPr>
        <w:t xml:space="preserve">amenwerkingsverband </w:t>
      </w:r>
      <w:r w:rsidR="001F6B5F" w:rsidRPr="005E44B8">
        <w:rPr>
          <w:b/>
          <w:bCs/>
          <w:sz w:val="24"/>
          <w:szCs w:val="24"/>
        </w:rPr>
        <w:t>P</w:t>
      </w:r>
      <w:r w:rsidRPr="005E44B8">
        <w:rPr>
          <w:b/>
          <w:bCs/>
          <w:sz w:val="24"/>
          <w:szCs w:val="24"/>
        </w:rPr>
        <w:t xml:space="preserve">rimair </w:t>
      </w:r>
      <w:r w:rsidR="001F6B5F" w:rsidRPr="005E44B8">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14:paraId="3C396E53" w14:textId="77777777" w:rsidR="00C85AFC" w:rsidRDefault="00C85AFC" w:rsidP="00C85AFC">
      <w:pPr>
        <w:pStyle w:val="Lijstalinea"/>
        <w:ind w:left="0"/>
        <w:rPr>
          <w:b/>
          <w:bCs/>
        </w:rPr>
      </w:pPr>
    </w:p>
    <w:p w14:paraId="024A30B6" w14:textId="77777777" w:rsidR="00C85AFC" w:rsidRPr="00DE1559" w:rsidRDefault="00B2333B" w:rsidP="00B2333B">
      <w:pPr>
        <w:pStyle w:val="Kop2"/>
        <w:rPr>
          <w:rFonts w:eastAsiaTheme="minorEastAsia"/>
        </w:rPr>
      </w:pPr>
      <w:bookmarkStart w:id="15" w:name="_Toc114767035"/>
      <w:r>
        <w:t xml:space="preserve">Dit is </w:t>
      </w:r>
      <w:r w:rsidR="00C85AFC" w:rsidRPr="4F74F698">
        <w:t>handelingsgericht werken</w:t>
      </w:r>
      <w:bookmarkEnd w:id="15"/>
    </w:p>
    <w:p w14:paraId="733B5F53" w14:textId="77777777" w:rsidR="00C85AFC" w:rsidRDefault="00C85AFC" w:rsidP="000E50F5">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14:paraId="47C4EF9C" w14:textId="77777777" w:rsidR="006B1746" w:rsidRDefault="006B1746" w:rsidP="000E50F5">
      <w:pPr>
        <w:pStyle w:val="Geenafstand"/>
        <w:spacing w:line="276" w:lineRule="auto"/>
        <w:ind w:left="142"/>
      </w:pPr>
    </w:p>
    <w:p w14:paraId="69291933" w14:textId="77777777" w:rsidR="00C85AFC" w:rsidRDefault="008D6CAA" w:rsidP="000E50F5">
      <w:pPr>
        <w:pStyle w:val="Geenafstand"/>
        <w:spacing w:line="276" w:lineRule="auto"/>
        <w:ind w:left="142"/>
      </w:pPr>
      <w:r>
        <w:rPr>
          <w:i/>
          <w:iCs/>
          <w:noProof/>
        </w:rPr>
        <w:drawing>
          <wp:anchor distT="0" distB="0" distL="114300" distR="114300" simplePos="0" relativeHeight="251676672" behindDoc="1" locked="0" layoutInCell="1" allowOverlap="1" wp14:anchorId="63B11B4F" wp14:editId="1C718BC1">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6">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14:paraId="68B89816" w14:textId="77777777" w:rsidR="008D6CAA" w:rsidRDefault="008D6CAA">
      <w:pPr>
        <w:rPr>
          <w:rFonts w:asciiTheme="majorHAnsi" w:eastAsiaTheme="majorEastAsia" w:hAnsiTheme="majorHAnsi" w:cstheme="majorBidi"/>
          <w:color w:val="2F5496" w:themeColor="accent1" w:themeShade="BF"/>
          <w:sz w:val="28"/>
          <w:szCs w:val="28"/>
        </w:rPr>
      </w:pPr>
      <w:r>
        <w:br w:type="page"/>
      </w:r>
    </w:p>
    <w:p w14:paraId="0CAF66AD" w14:textId="77777777" w:rsidR="003A58E6" w:rsidRPr="003A58E6" w:rsidRDefault="00A95403" w:rsidP="001F6B5F">
      <w:pPr>
        <w:pStyle w:val="Kop2"/>
      </w:pPr>
      <w:bookmarkStart w:id="16" w:name="_Stap_voor_stap"/>
      <w:bookmarkStart w:id="17" w:name="_Toc114767036"/>
      <w:bookmarkEnd w:id="16"/>
      <w:r>
        <w:lastRenderedPageBreak/>
        <w:t>Stap voor stap</w:t>
      </w:r>
      <w:r w:rsidR="003A58E6" w:rsidRPr="003A58E6">
        <w:t xml:space="preserve"> naar ondersteuning</w:t>
      </w:r>
      <w:bookmarkEnd w:id="17"/>
      <w:r w:rsidR="003A58E6" w:rsidRPr="003A58E6">
        <w:t xml:space="preserve"> </w:t>
      </w:r>
    </w:p>
    <w:p w14:paraId="4002B6CA" w14:textId="77777777" w:rsidR="003A58E6" w:rsidRPr="003A58E6" w:rsidRDefault="003A58E6" w:rsidP="0035469D">
      <w:pPr>
        <w:pStyle w:val="Geenafstand"/>
        <w:spacing w:line="276" w:lineRule="auto"/>
        <w:ind w:left="142"/>
      </w:pPr>
      <w:r w:rsidRPr="091398B1">
        <w:t>Bij ons op school zie</w:t>
      </w:r>
      <w:r w:rsidR="00161710">
        <w:t xml:space="preserve">t u </w:t>
      </w:r>
      <w:r w:rsidRPr="091398B1">
        <w:t>als ouder deze piramide van handelingsgericht werken terug in het volgende stappenplan:</w:t>
      </w:r>
    </w:p>
    <w:p w14:paraId="432B4936" w14:textId="77777777" w:rsidR="003A58E6" w:rsidRDefault="003A58E6" w:rsidP="0035469D">
      <w:pPr>
        <w:pStyle w:val="Geenafstand"/>
        <w:spacing w:line="276" w:lineRule="auto"/>
        <w:ind w:left="142"/>
      </w:pPr>
    </w:p>
    <w:p w14:paraId="6EA470AF" w14:textId="77777777" w:rsidR="003A58E6" w:rsidRDefault="003A58E6" w:rsidP="0035469D">
      <w:pPr>
        <w:pStyle w:val="Geenafstand"/>
        <w:spacing w:line="276" w:lineRule="auto"/>
        <w:ind w:left="142"/>
      </w:pPr>
      <w:r w:rsidRPr="00344520">
        <w:rPr>
          <w:b/>
          <w:bCs/>
        </w:rPr>
        <w:t>1: Basiskwaliteit – een goede basis.</w:t>
      </w:r>
      <w:r>
        <w:t xml:space="preserve"> </w:t>
      </w:r>
      <w:r>
        <w:br/>
        <w:t xml:space="preserve">De leerkracht bepaalt, mede n.a.v. de resultaten vanuit de (methode) toetsen welk aanbod (niveau) de leerlingen krijgen binnen het basisaanbod van de methodes. De leerkracht maakt zelf de keuzes om kortdurende aanpassingen te doen in het aanbod. Ouders worden geïnformeerd tijdens de KOM-gesprekken. </w:t>
      </w:r>
    </w:p>
    <w:p w14:paraId="0C29F800" w14:textId="77777777" w:rsidR="00344520" w:rsidRDefault="00344520" w:rsidP="0035469D">
      <w:pPr>
        <w:pStyle w:val="Geenafstand"/>
        <w:spacing w:line="276" w:lineRule="auto"/>
        <w:ind w:left="142"/>
      </w:pPr>
    </w:p>
    <w:p w14:paraId="3583E223" w14:textId="77777777" w:rsidR="003A58E6" w:rsidRDefault="003A58E6" w:rsidP="0035469D">
      <w:pPr>
        <w:pStyle w:val="Geenafstand"/>
        <w:spacing w:line="276" w:lineRule="auto"/>
        <w:ind w:left="142"/>
      </w:pPr>
      <w:r w:rsidRPr="00344520">
        <w:rPr>
          <w:b/>
          <w:bCs/>
        </w:rPr>
        <w:t>2: Onderwijs op maat.</w:t>
      </w:r>
      <w:r>
        <w:br/>
        <w:t>De leerkracht constateert dat de aanpassingen in het aanbod niet het gewenste effect hebben op de resultaten en de ontwikkeling van de leerling. In overleg met de intern begeleider van de school, worden er kortdurende interventies en doelen opgesteld. Ouders worden hierover geïnformeerd.</w:t>
      </w:r>
    </w:p>
    <w:p w14:paraId="498B4C56" w14:textId="77777777" w:rsidR="00996D06" w:rsidRDefault="00996D06" w:rsidP="0035469D">
      <w:pPr>
        <w:pStyle w:val="Geenafstand"/>
        <w:spacing w:line="276" w:lineRule="auto"/>
        <w:ind w:left="142"/>
      </w:pPr>
    </w:p>
    <w:p w14:paraId="1F87163C" w14:textId="77777777" w:rsidR="003A58E6" w:rsidRDefault="003A58E6" w:rsidP="0035469D">
      <w:pPr>
        <w:pStyle w:val="Geenafstand"/>
        <w:spacing w:line="276" w:lineRule="auto"/>
        <w:ind w:left="142"/>
      </w:pPr>
      <w:r w:rsidRPr="00996D06">
        <w:rPr>
          <w:b/>
          <w:bCs/>
        </w:rPr>
        <w:t>3: Extra begeleiding in de groep.</w:t>
      </w:r>
      <w:r>
        <w:br/>
        <w:t xml:space="preserve">Als de leerkracht en de intern begeleider constateren dat de geboden ondersteuning en de inzet niet het gewenste effect hebben, wordt de leerling besproken in een breder team van specialisten en kan er extra onderzoek aangevraagd worden om te bepalen welke ondersteuning de leerling nodig heeft. Ouders worden nauw betrokken bij deze stappen. </w:t>
      </w:r>
    </w:p>
    <w:p w14:paraId="121FC7B4" w14:textId="77777777" w:rsidR="00996D06" w:rsidRDefault="00996D06" w:rsidP="0035469D">
      <w:pPr>
        <w:pStyle w:val="Geenafstand"/>
        <w:spacing w:line="276" w:lineRule="auto"/>
        <w:ind w:left="142"/>
      </w:pPr>
    </w:p>
    <w:p w14:paraId="1C6CB425" w14:textId="77777777" w:rsidR="003A58E6" w:rsidRDefault="003A58E6" w:rsidP="0035469D">
      <w:pPr>
        <w:pStyle w:val="Geenafstand"/>
        <w:spacing w:line="276" w:lineRule="auto"/>
        <w:ind w:left="142"/>
      </w:pPr>
      <w:r w:rsidRPr="00996D06">
        <w:rPr>
          <w:b/>
          <w:bCs/>
        </w:rPr>
        <w:t>4: Extra ondersteuning in de school.</w:t>
      </w:r>
      <w:r>
        <w:t xml:space="preserve"> </w:t>
      </w:r>
      <w:r>
        <w:br/>
        <w:t xml:space="preserve">Naar aanleiding van het onderzoek en/of de bespreking met specialisten (stap 3) wordt extra (externe) ondersteuning ingezet. De school onderzoekt of deze ondersteuning structureel kan worden ingezet om de leerling te behouden binnen het reguliere onderwijs of dat de keuze gemaakt moet worden voor gespecialiseerd onderwijs (stap 5). Leerlingen die binnen de school onderwijs blijven volgen, werken in veel gevallen met een eigen leerlijn. </w:t>
      </w:r>
    </w:p>
    <w:p w14:paraId="0961EA44" w14:textId="77777777" w:rsidR="00996D06" w:rsidRDefault="00996D06" w:rsidP="0035469D">
      <w:pPr>
        <w:pStyle w:val="Geenafstand"/>
        <w:spacing w:line="276" w:lineRule="auto"/>
        <w:ind w:left="142"/>
      </w:pPr>
    </w:p>
    <w:p w14:paraId="1147B9B3" w14:textId="77777777" w:rsidR="003A58E6" w:rsidRDefault="003A58E6" w:rsidP="0035469D">
      <w:pPr>
        <w:pStyle w:val="Geenafstand"/>
        <w:spacing w:line="276" w:lineRule="auto"/>
        <w:ind w:left="142"/>
      </w:pPr>
      <w:r w:rsidRPr="00996D06">
        <w:rPr>
          <w:b/>
          <w:bCs/>
        </w:rPr>
        <w:t>5:</w:t>
      </w:r>
      <w:r>
        <w:t xml:space="preserve"> </w:t>
      </w:r>
      <w:r w:rsidR="00295E56">
        <w:t>W</w:t>
      </w:r>
      <w:r w:rsidR="00295E56" w:rsidRPr="4F74F698">
        <w:t xml:space="preserve">e </w:t>
      </w:r>
      <w:r w:rsidR="00295E56">
        <w:t xml:space="preserve">vragen aan </w:t>
      </w:r>
      <w:r w:rsidR="00295E56" w:rsidRPr="4F74F698">
        <w:t xml:space="preserve">het </w:t>
      </w:r>
      <w:hyperlink w:anchor="_We_vragen_aan" w:history="1">
        <w:r w:rsidR="00295E56" w:rsidRPr="004D2A25">
          <w:rPr>
            <w:rStyle w:val="Hyperlink"/>
          </w:rPr>
          <w:t>SWV om met ons mee te kijken</w:t>
        </w:r>
      </w:hyperlink>
      <w:r w:rsidR="00295E56" w:rsidRPr="00D21D32">
        <w:rPr>
          <w:color w:val="ED7D31" w:themeColor="accent2"/>
        </w:rPr>
        <w:t xml:space="preserve"> </w:t>
      </w:r>
      <w:r w:rsidR="00295E56" w:rsidRPr="4F74F698">
        <w:t xml:space="preserve">en </w:t>
      </w:r>
      <w:r w:rsidR="00295E56">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14:paraId="07ABBBBB" w14:textId="77777777" w:rsidR="00992081" w:rsidRDefault="00992081" w:rsidP="00927E0C">
      <w:pPr>
        <w:pStyle w:val="Geenafstand"/>
        <w:spacing w:line="276" w:lineRule="auto"/>
      </w:pPr>
    </w:p>
    <w:p w14:paraId="624DB525" w14:textId="77777777" w:rsidR="003A58E6" w:rsidRPr="00C4233F" w:rsidRDefault="003A58E6" w:rsidP="0035469D">
      <w:pPr>
        <w:pStyle w:val="Geenafstand"/>
        <w:spacing w:line="276" w:lineRule="auto"/>
        <w:ind w:left="142"/>
      </w:pPr>
      <w:r w:rsidRPr="00C4233F">
        <w:t xml:space="preserve">We proberen </w:t>
      </w:r>
      <w:r w:rsidR="00161710">
        <w:t>u</w:t>
      </w:r>
      <w:r w:rsidRPr="00C4233F">
        <w:t xml:space="preserve"> als ouder dus zo vroeg mogelijk te betrekken zodat </w:t>
      </w:r>
      <w:r w:rsidR="00161710">
        <w:t>u</w:t>
      </w:r>
      <w:r w:rsidRPr="00C4233F">
        <w:t xml:space="preserve"> kunt meedenken over de hulp aan </w:t>
      </w:r>
      <w:r w:rsidR="00161710">
        <w:t>uw</w:t>
      </w:r>
      <w:r w:rsidRPr="00C4233F">
        <w:t xml:space="preserve"> kind. Ook als </w:t>
      </w:r>
      <w:r w:rsidR="00161710">
        <w:t>u</w:t>
      </w:r>
      <w:r w:rsidRPr="00C4233F">
        <w:t xml:space="preserve"> zelf zorgen hebt over </w:t>
      </w:r>
      <w:r w:rsidR="00161710">
        <w:t>uw</w:t>
      </w:r>
      <w:r w:rsidRPr="00C4233F">
        <w:t xml:space="preserve"> kind willen we graag dat </w:t>
      </w:r>
      <w:r w:rsidR="008C421F">
        <w:t>u</w:t>
      </w:r>
      <w:r w:rsidRPr="00C4233F">
        <w:t xml:space="preserve"> dit deelt met school. </w:t>
      </w:r>
      <w:r w:rsidR="00161710">
        <w:t>U</w:t>
      </w:r>
      <w:r w:rsidRPr="00C4233F">
        <w:t xml:space="preserve"> kunt dit het beste bij de leerkracht aangeven. De leerkracht kan dan </w:t>
      </w:r>
      <w:r w:rsidR="00355E8E">
        <w:t>.</w:t>
      </w:r>
    </w:p>
    <w:p w14:paraId="5A2B3FD4" w14:textId="77777777" w:rsidR="00B3612E" w:rsidRDefault="00B3612E" w:rsidP="00B3612E">
      <w:pPr>
        <w:ind w:left="142"/>
        <w:rPr>
          <w:b/>
          <w:bCs/>
        </w:rPr>
      </w:pPr>
    </w:p>
    <w:p w14:paraId="194FAEC0" w14:textId="77777777" w:rsidR="00996D06" w:rsidRDefault="00996D06">
      <w:pPr>
        <w:rPr>
          <w:b/>
          <w:bCs/>
        </w:rPr>
      </w:pPr>
      <w:r>
        <w:rPr>
          <w:b/>
          <w:bCs/>
        </w:rPr>
        <w:br w:type="page"/>
      </w:r>
    </w:p>
    <w:p w14:paraId="483C9DBA" w14:textId="0F6463A7" w:rsidR="00B3612E" w:rsidRDefault="00B3612E" w:rsidP="00B3612E">
      <w:pPr>
        <w:ind w:left="142"/>
        <w:rPr>
          <w:b/>
          <w:bCs/>
        </w:rPr>
      </w:pPr>
      <w:r>
        <w:rPr>
          <w:b/>
          <w:bCs/>
        </w:rPr>
        <w:lastRenderedPageBreak/>
        <w:t>Voltijds hoogbegaafdenonderwijs</w:t>
      </w:r>
    </w:p>
    <w:p w14:paraId="587BD01F" w14:textId="77777777" w:rsidR="00B3612E" w:rsidRPr="00B3612E" w:rsidRDefault="00B3612E" w:rsidP="00B3612E">
      <w:pPr>
        <w:ind w:left="142"/>
      </w:pPr>
      <w:r>
        <w:t>De leerlingen die het Uniq voltijds hoogbegaafden onderwijs bij ons volgen hebben veelal al (een deel) van de beschreven stappen doorlopen op een andere school. Als zij eenmaal in een Uniq-klas zitten worden de stappen weer opnieuw doorlopen: waar nodig wordt extra instructie of verrijking ingezet, dan wordt extra begeleiding in kleine groepjes of individueel ingezet. Ook hier kan externe ondersteuning en expertise worden ingezet. Mocht dit geen uitkomst bieden dan kan eventueel verwezen worden naar het speciaal onderwijs.</w:t>
      </w:r>
    </w:p>
    <w:p w14:paraId="20EC1027" w14:textId="77777777" w:rsidR="003A58E6" w:rsidRPr="00B3612E" w:rsidRDefault="003A58E6" w:rsidP="00B3612E">
      <w:pPr>
        <w:ind w:left="142"/>
      </w:pPr>
    </w:p>
    <w:p w14:paraId="1B34684F" w14:textId="77777777" w:rsidR="00340B0B" w:rsidRDefault="00340B0B">
      <w:pPr>
        <w:rPr>
          <w:b/>
          <w:bCs/>
        </w:rPr>
      </w:pPr>
      <w:r>
        <w:rPr>
          <w:b/>
          <w:bCs/>
        </w:rPr>
        <w:br w:type="page"/>
      </w:r>
    </w:p>
    <w:p w14:paraId="449264C2" w14:textId="77777777" w:rsidR="0035469D" w:rsidRDefault="007C598F" w:rsidP="0035469D">
      <w:pPr>
        <w:pStyle w:val="Kop1"/>
      </w:pPr>
      <w:bookmarkStart w:id="18" w:name="_Met_deze_partners"/>
      <w:bookmarkStart w:id="19" w:name="_Toc114767037"/>
      <w:bookmarkEnd w:id="18"/>
      <w:r w:rsidRPr="00340B0B">
        <w:lastRenderedPageBreak/>
        <w:t>Met deze partners werken we samen</w:t>
      </w:r>
      <w:bookmarkEnd w:id="19"/>
      <w:r w:rsidRPr="00340B0B">
        <w:t xml:space="preserve"> </w:t>
      </w:r>
    </w:p>
    <w:p w14:paraId="3F3039F2" w14:textId="77777777" w:rsidR="0035469D" w:rsidRDefault="0035469D" w:rsidP="002E1D06">
      <w:pPr>
        <w:pStyle w:val="Geenafstand"/>
      </w:pPr>
    </w:p>
    <w:p w14:paraId="382BE017" w14:textId="77777777"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0640B0C5" w14:textId="77777777" w:rsidR="007C598F" w:rsidRDefault="007C598F" w:rsidP="007C598F">
      <w:pPr>
        <w:rPr>
          <w:i/>
          <w:iCs/>
        </w:rPr>
      </w:pPr>
    </w:p>
    <w:p w14:paraId="7ACA23F2" w14:textId="77777777" w:rsidR="00E825E9" w:rsidRDefault="00426359" w:rsidP="007C598F">
      <w:pPr>
        <w:rPr>
          <w:rFonts w:eastAsiaTheme="minorEastAsia"/>
          <w:lang w:eastAsia="nl-NL"/>
        </w:rPr>
      </w:pPr>
      <w:r>
        <w:rPr>
          <w:rFonts w:eastAsiaTheme="minorEastAsia"/>
          <w:b/>
          <w:bCs/>
          <w:lang w:eastAsia="nl-NL"/>
        </w:rPr>
        <w:t>De Bascule/Level, Altra, Arkin, het Kabouterhuis en het Expertise Centrum Autisme</w:t>
      </w:r>
      <w:r w:rsidR="00E825E9">
        <w:rPr>
          <w:rFonts w:eastAsiaTheme="minorEastAsia"/>
          <w:b/>
          <w:bCs/>
          <w:lang w:eastAsia="nl-NL"/>
        </w:rPr>
        <w:br/>
      </w:r>
      <w:r>
        <w:rPr>
          <w:rFonts w:eastAsiaTheme="minorEastAsia"/>
          <w:lang w:eastAsia="nl-NL"/>
        </w:rPr>
        <w:t>Deze organisaties helpen kinderen op onze school die sociaal-emotionele en/of psychische problemen ervaren.  De medewerker(s) van deze organisaties zijn opgeleid als: orthopedagoog, speltherapeut, schoolpsycholoog, gedragskundige of kindercoach.</w:t>
      </w:r>
    </w:p>
    <w:p w14:paraId="37D1E577" w14:textId="77777777" w:rsidR="00E825E9" w:rsidRDefault="00E825E9" w:rsidP="00E825E9">
      <w:pPr>
        <w:rPr>
          <w:rFonts w:eastAsiaTheme="minorEastAsia"/>
          <w:lang w:eastAsia="nl-NL"/>
        </w:rPr>
      </w:pPr>
      <w:r>
        <w:rPr>
          <w:rFonts w:eastAsiaTheme="minorEastAsia"/>
          <w:b/>
          <w:bCs/>
          <w:lang w:eastAsia="nl-NL"/>
        </w:rPr>
        <w:t>Bureau Jeugdzorg, Veilig Thuis, Bureau Halt, PIT, de Opvoedpoli, de Ouder Kind Adviseur (OKA), de GGD, de Wijkagent en de Leerplichtambtenaar</w:t>
      </w:r>
      <w:r>
        <w:rPr>
          <w:rFonts w:eastAsiaTheme="minorEastAsia"/>
          <w:b/>
          <w:bCs/>
          <w:lang w:eastAsia="nl-NL"/>
        </w:rPr>
        <w:br/>
      </w:r>
      <w:r>
        <w:rPr>
          <w:rFonts w:eastAsiaTheme="minorEastAsia"/>
          <w:lang w:eastAsia="nl-NL"/>
        </w:rPr>
        <w:t>Deze organisaties bieden ons en ouders ondersteuning op het gebied van (meervoudige) gezinsproblematiek, (onwettig) verzuim en sociale onveiligheid. De medewerker(s) van deze organisaties zijn opgeleid als: orthopedagoog, schoolpsycholoog, gedragskundige, kindercoach, maatschappelijk werker, verzuimcoördinator en/of zijn vertegenwoordiger van het wettelijk gezag.</w:t>
      </w:r>
    </w:p>
    <w:p w14:paraId="0A5CC519" w14:textId="77777777" w:rsidR="00E825E9" w:rsidRDefault="00E825E9" w:rsidP="00E825E9">
      <w:pPr>
        <w:rPr>
          <w:rFonts w:eastAsiaTheme="minorEastAsia"/>
          <w:lang w:eastAsia="nl-NL"/>
        </w:rPr>
      </w:pPr>
      <w:r>
        <w:rPr>
          <w:rFonts w:eastAsiaTheme="minorEastAsia"/>
          <w:b/>
          <w:bCs/>
          <w:lang w:eastAsia="nl-NL"/>
        </w:rPr>
        <w:t>Expertise Centrum Logopedie, RID en Stichting Viertaal</w:t>
      </w:r>
      <w:r>
        <w:rPr>
          <w:rFonts w:eastAsiaTheme="minorEastAsia"/>
          <w:b/>
          <w:bCs/>
          <w:lang w:eastAsia="nl-NL"/>
        </w:rPr>
        <w:br/>
      </w:r>
      <w:r>
        <w:rPr>
          <w:rFonts w:eastAsiaTheme="minorEastAsia"/>
          <w:lang w:eastAsia="nl-NL"/>
        </w:rPr>
        <w:t xml:space="preserve">Deze organisaties helpen kinderen op onze school die moeite hebben met spraaktaalproblemen (waaronder dyslexie). De medewerker(s) van deze organisatie zijn opgeleid als: logopedist, dyslexie- of taalspraakspecialist. </w:t>
      </w:r>
    </w:p>
    <w:p w14:paraId="240212C5" w14:textId="77777777" w:rsidR="00E825E9" w:rsidRDefault="00E825E9" w:rsidP="00E825E9">
      <w:pPr>
        <w:rPr>
          <w:rFonts w:eastAsiaTheme="minorEastAsia"/>
          <w:lang w:eastAsia="nl-NL"/>
        </w:rPr>
      </w:pPr>
      <w:r>
        <w:rPr>
          <w:rFonts w:eastAsiaTheme="minorEastAsia"/>
          <w:b/>
          <w:bCs/>
          <w:lang w:eastAsia="nl-NL"/>
        </w:rPr>
        <w:t>Expertteam Hoogbegaafdheid van het Samenwerkingsverband</w:t>
      </w:r>
      <w:r>
        <w:rPr>
          <w:rFonts w:eastAsiaTheme="minorEastAsia"/>
          <w:b/>
          <w:bCs/>
          <w:lang w:eastAsia="nl-NL"/>
        </w:rPr>
        <w:br/>
      </w:r>
      <w:r>
        <w:rPr>
          <w:rFonts w:eastAsiaTheme="minorEastAsia"/>
          <w:lang w:eastAsia="nl-NL"/>
        </w:rPr>
        <w:t>Dit team van het samenwerkingsverband ondersteunt scholen bij diagnostiek en begeleiding voor hoogbegaafde leerlingen en een goede overgang naar de voortgezet onderwijs.</w:t>
      </w:r>
    </w:p>
    <w:p w14:paraId="7E96DC5D" w14:textId="77777777" w:rsidR="00E825E9" w:rsidRDefault="00E825E9" w:rsidP="00E825E9">
      <w:pPr>
        <w:rPr>
          <w:rFonts w:eastAsiaTheme="minorEastAsia"/>
          <w:lang w:eastAsia="nl-NL"/>
        </w:rPr>
      </w:pPr>
      <w:r>
        <w:rPr>
          <w:rFonts w:eastAsiaTheme="minorEastAsia"/>
          <w:b/>
          <w:bCs/>
          <w:lang w:eastAsia="nl-NL"/>
        </w:rPr>
        <w:t xml:space="preserve">Kolom, Orion en S(B)O scholen </w:t>
      </w:r>
      <w:r>
        <w:rPr>
          <w:rFonts w:eastAsiaTheme="minorEastAsia"/>
          <w:b/>
          <w:bCs/>
          <w:lang w:eastAsia="nl-NL"/>
        </w:rPr>
        <w:br/>
      </w:r>
      <w:r>
        <w:rPr>
          <w:rFonts w:eastAsiaTheme="minorEastAsia"/>
          <w:lang w:eastAsia="nl-NL"/>
        </w:rPr>
        <w:t>Deze scholen en instellingen voor gespecialiseerd onderwijs bieden ons expertise op het gebied van leerlingen die een stagnerende ontwikkeling laten zien op sociaal-emotionele en/of cognitief gebied en wellicht in de toekomst in aanmerking komen voor gespecialiseerd onderwijs.</w:t>
      </w:r>
    </w:p>
    <w:p w14:paraId="7C90E2F4" w14:textId="77777777" w:rsidR="00E825E9" w:rsidRDefault="00E825E9" w:rsidP="00E825E9">
      <w:pPr>
        <w:rPr>
          <w:rFonts w:eastAsiaTheme="minorEastAsia"/>
          <w:lang w:eastAsia="nl-NL"/>
        </w:rPr>
      </w:pPr>
      <w:r>
        <w:rPr>
          <w:rFonts w:eastAsiaTheme="minorEastAsia"/>
          <w:b/>
          <w:bCs/>
          <w:lang w:eastAsia="nl-NL"/>
        </w:rPr>
        <w:t>Ergo- en Fysiotherapie, de Schoolarts en de GGD</w:t>
      </w:r>
      <w:r>
        <w:rPr>
          <w:rFonts w:eastAsiaTheme="minorEastAsia"/>
          <w:b/>
          <w:bCs/>
          <w:lang w:eastAsia="nl-NL"/>
        </w:rPr>
        <w:br/>
      </w:r>
      <w:r>
        <w:rPr>
          <w:rFonts w:eastAsiaTheme="minorEastAsia"/>
          <w:lang w:eastAsia="nl-NL"/>
        </w:rPr>
        <w:t xml:space="preserve">Deze organisaties helpen kinderen op onze school die moeite hebben met hun grove en/of fijne motoriek en/of lichamelijke klachten ervaren. De medewerker(s) van deze organisatie zijn opgeleid als: kinderfysiotherapeut, -ergotherapeut, schoolarts of geestelijk gezondheidsmedewerker. </w:t>
      </w:r>
    </w:p>
    <w:p w14:paraId="5D5F9E8E" w14:textId="77777777" w:rsidR="00E825E9" w:rsidRDefault="00E825E9" w:rsidP="00E825E9">
      <w:pPr>
        <w:rPr>
          <w:rFonts w:eastAsiaTheme="minorEastAsia"/>
          <w:lang w:eastAsia="nl-NL"/>
        </w:rPr>
      </w:pPr>
      <w:r>
        <w:rPr>
          <w:rFonts w:eastAsiaTheme="minorEastAsia"/>
          <w:b/>
          <w:bCs/>
          <w:lang w:eastAsia="nl-NL"/>
        </w:rPr>
        <w:t xml:space="preserve">Onderwijsbegeleidingsdiensten ABC, Buro Bloei, Thuis-orthopedagogen en Zien in de klas </w:t>
      </w:r>
      <w:r>
        <w:rPr>
          <w:rFonts w:eastAsiaTheme="minorEastAsia"/>
          <w:b/>
          <w:bCs/>
          <w:lang w:eastAsia="nl-NL"/>
        </w:rPr>
        <w:br/>
      </w:r>
      <w:r>
        <w:rPr>
          <w:rFonts w:eastAsiaTheme="minorEastAsia"/>
          <w:lang w:eastAsia="nl-NL"/>
        </w:rPr>
        <w:t xml:space="preserve">Deze organisaties voeren diverse onderzoeken uit (dyslexie, intelligentie) en begeleiden daarnaast individuele leerlingen. Ook hebben zij een adviserende rol richting IB-ers, directie en leerkrachten aangaande de uitvoering en organisatie van zorg en ondersteuning binnen de school. </w:t>
      </w:r>
    </w:p>
    <w:p w14:paraId="27EF5A75" w14:textId="394B0DFD" w:rsidR="00E825E9" w:rsidRDefault="00E825E9" w:rsidP="007C598F">
      <w:pPr>
        <w:rPr>
          <w:rFonts w:eastAsiaTheme="minorEastAsia"/>
          <w:lang w:eastAsia="nl-NL"/>
        </w:rPr>
      </w:pPr>
      <w:r>
        <w:rPr>
          <w:rFonts w:eastAsiaTheme="minorEastAsia"/>
          <w:b/>
          <w:bCs/>
          <w:lang w:eastAsia="nl-NL"/>
        </w:rPr>
        <w:br/>
      </w:r>
    </w:p>
    <w:p w14:paraId="246E08BB" w14:textId="77777777" w:rsidR="00E63782" w:rsidRDefault="00E63782">
      <w:pPr>
        <w:rPr>
          <w:rFonts w:eastAsiaTheme="minorEastAsia"/>
          <w:lang w:eastAsia="nl-NL"/>
        </w:rPr>
      </w:pPr>
      <w:r>
        <w:rPr>
          <w:rFonts w:eastAsiaTheme="minorEastAsia"/>
          <w:lang w:eastAsia="nl-NL"/>
        </w:rPr>
        <w:br w:type="page"/>
      </w:r>
    </w:p>
    <w:p w14:paraId="2C51B9B0" w14:textId="77777777" w:rsidR="00472421" w:rsidRDefault="00472421" w:rsidP="00472421">
      <w:pPr>
        <w:pStyle w:val="Kop1"/>
      </w:pPr>
      <w:bookmarkStart w:id="20" w:name="H7Optioneel"/>
      <w:bookmarkStart w:id="21" w:name="Bijlage"/>
      <w:bookmarkStart w:id="22" w:name="_Toc113373044"/>
      <w:bookmarkStart w:id="23" w:name="_Toc114767038"/>
      <w:bookmarkEnd w:id="20"/>
      <w:bookmarkEnd w:id="21"/>
      <w:r>
        <w:lastRenderedPageBreak/>
        <w:t>Bijlage: Uitleg van woorden</w:t>
      </w:r>
      <w:bookmarkEnd w:id="22"/>
      <w:bookmarkEnd w:id="23"/>
    </w:p>
    <w:p w14:paraId="564D60EA" w14:textId="77777777" w:rsidR="00472421" w:rsidRDefault="00472421" w:rsidP="00472421">
      <w:pPr>
        <w:rPr>
          <w:i/>
          <w:iCs/>
        </w:rPr>
      </w:pPr>
    </w:p>
    <w:p w14:paraId="718BD1E3" w14:textId="77777777" w:rsidR="00472421" w:rsidRPr="003F13AA" w:rsidRDefault="00472421" w:rsidP="004D2A25">
      <w:pPr>
        <w:pStyle w:val="Kop2"/>
      </w:pPr>
      <w:bookmarkStart w:id="24" w:name="_Schoolondersteuningsprofiel"/>
      <w:bookmarkStart w:id="25" w:name="_Toc113372836"/>
      <w:bookmarkStart w:id="26" w:name="_Toc113373045"/>
      <w:bookmarkStart w:id="27" w:name="_Toc114767039"/>
      <w:bookmarkEnd w:id="24"/>
      <w:proofErr w:type="spellStart"/>
      <w:r w:rsidRPr="004D2A25">
        <w:t>Schoolondersteuningsprofiel</w:t>
      </w:r>
      <w:bookmarkEnd w:id="25"/>
      <w:bookmarkEnd w:id="26"/>
      <w:bookmarkEnd w:id="27"/>
      <w:proofErr w:type="spellEnd"/>
    </w:p>
    <w:p w14:paraId="1BFFEC5A" w14:textId="77777777" w:rsidR="00472421" w:rsidRDefault="00472421" w:rsidP="00472421">
      <w:pPr>
        <w:pStyle w:val="Geenafstand"/>
        <w:spacing w:line="276" w:lineRule="auto"/>
      </w:pPr>
      <w:r w:rsidRPr="007D13DE">
        <w:t xml:space="preserve">Een </w:t>
      </w:r>
      <w:proofErr w:type="spellStart"/>
      <w:r w:rsidRPr="007D13DE">
        <w:t>schoolondersteuningsprofiel</w:t>
      </w:r>
      <w:proofErr w:type="spellEnd"/>
      <w:r w:rsidRPr="007D13DE">
        <w:t xml:space="preserve"> (SOP) is een document voor ouders waarin staat welke ondersteuning (i2) de school kan geven. Ook lees</w:t>
      </w:r>
      <w:r w:rsidR="00161710">
        <w:t>t</w:t>
      </w:r>
      <w:r w:rsidRPr="007D13DE">
        <w:t xml:space="preserve"> </w:t>
      </w:r>
      <w:r w:rsidR="00161710">
        <w:t>u</w:t>
      </w:r>
      <w:r w:rsidRPr="007D13DE">
        <w:t xml:space="preserve"> daarin hoe de school deze ondersteuning regelt en daar de ouders bij betrekt. Elke basisschool heeft een </w:t>
      </w:r>
      <w:proofErr w:type="spellStart"/>
      <w:r w:rsidRPr="007D13DE">
        <w:t>schoolondersteuningsprofiel</w:t>
      </w:r>
      <w:proofErr w:type="spellEnd"/>
      <w:r w:rsidRPr="007D13DE">
        <w:t xml:space="preserve">. </w:t>
      </w:r>
      <w:r w:rsidR="00161710">
        <w:t xml:space="preserve">U </w:t>
      </w:r>
      <w:r w:rsidRPr="007D13DE">
        <w:t xml:space="preserve">vindt het SOP op de website van elke school. De bedoeling van het </w:t>
      </w:r>
      <w:proofErr w:type="spellStart"/>
      <w:r w:rsidRPr="007D13DE">
        <w:t>schoolondersteuningsprofiel</w:t>
      </w:r>
      <w:proofErr w:type="spellEnd"/>
      <w:r w:rsidRPr="007D13DE">
        <w:t xml:space="preserve"> is dat het ouders een helder beeld geeft van de hulp die een school kan bieden. Zo kun</w:t>
      </w:r>
      <w:r w:rsidR="00161710">
        <w:t xml:space="preserve">t u </w:t>
      </w:r>
      <w:r w:rsidRPr="007D13DE">
        <w:t xml:space="preserve">als ouder beter bedenken of dat aansluit bij uw kind en wat </w:t>
      </w:r>
      <w:r w:rsidR="00161710">
        <w:t>u</w:t>
      </w:r>
      <w:r w:rsidRPr="007D13DE">
        <w:t xml:space="preserve"> van een school verwacht. Ook kun</w:t>
      </w:r>
      <w:r w:rsidR="00161710">
        <w:t>t</w:t>
      </w:r>
      <w:r w:rsidRPr="007D13DE">
        <w:t xml:space="preserve"> </w:t>
      </w:r>
      <w:r w:rsidR="00161710">
        <w:t>u</w:t>
      </w:r>
      <w:r w:rsidRPr="007D13DE">
        <w:t xml:space="preserve"> informatie uit het </w:t>
      </w:r>
      <w:proofErr w:type="spellStart"/>
      <w:r w:rsidRPr="007D13DE">
        <w:t>schoolondersteuningsprofiel</w:t>
      </w:r>
      <w:proofErr w:type="spellEnd"/>
      <w:r w:rsidRPr="007D13DE">
        <w:t xml:space="preserve"> van verschillende scholen naast elkaar leggen.</w:t>
      </w:r>
    </w:p>
    <w:p w14:paraId="441AE7FA" w14:textId="77777777" w:rsidR="009A5621" w:rsidRDefault="009A5621" w:rsidP="00472421">
      <w:pPr>
        <w:pStyle w:val="Geenafstand"/>
        <w:spacing w:line="276" w:lineRule="auto"/>
      </w:pPr>
    </w:p>
    <w:p w14:paraId="57422CE6" w14:textId="77777777" w:rsidR="009A5621" w:rsidRDefault="00996D06"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20C14D8C" w14:textId="77777777" w:rsidR="00B22EE1" w:rsidRDefault="00B22EE1" w:rsidP="00906DED">
      <w:bookmarkStart w:id="28" w:name="_Toc113372837"/>
      <w:bookmarkStart w:id="29" w:name="_Toc113373046"/>
    </w:p>
    <w:p w14:paraId="32C8AD1B" w14:textId="77777777" w:rsidR="00472421" w:rsidRPr="003F13AA" w:rsidRDefault="00472421" w:rsidP="004D2A25">
      <w:pPr>
        <w:pStyle w:val="Kop2"/>
      </w:pPr>
      <w:bookmarkStart w:id="30" w:name="_Ondersteuning"/>
      <w:bookmarkStart w:id="31" w:name="_Toc114767040"/>
      <w:bookmarkEnd w:id="30"/>
      <w:r w:rsidRPr="004D2A25">
        <w:t>Ondersteuning</w:t>
      </w:r>
      <w:bookmarkEnd w:id="28"/>
      <w:bookmarkEnd w:id="29"/>
      <w:bookmarkEnd w:id="31"/>
    </w:p>
    <w:p w14:paraId="57A5B5F4" w14:textId="77777777" w:rsidR="00472421" w:rsidRDefault="00472421" w:rsidP="00472421">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0B4246FB" w14:textId="77777777" w:rsidR="009A5621" w:rsidRDefault="009A5621" w:rsidP="00472421">
      <w:pPr>
        <w:pStyle w:val="Geenafstand"/>
        <w:spacing w:line="276" w:lineRule="auto"/>
      </w:pPr>
    </w:p>
    <w:p w14:paraId="08A9CFE6" w14:textId="77777777" w:rsidR="009A5621" w:rsidRDefault="00996D06"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75994D52" w14:textId="77777777" w:rsidR="009A5621" w:rsidRDefault="009A5621" w:rsidP="00472421">
      <w:pPr>
        <w:pStyle w:val="Geenafstand"/>
        <w:spacing w:line="276" w:lineRule="auto"/>
      </w:pPr>
    </w:p>
    <w:p w14:paraId="1538276C" w14:textId="77777777" w:rsidR="00E74BF5" w:rsidRPr="00366988" w:rsidRDefault="00E74BF5" w:rsidP="00B22EE1">
      <w:pPr>
        <w:pStyle w:val="Geenafstand"/>
        <w:spacing w:line="276" w:lineRule="auto"/>
      </w:pPr>
    </w:p>
    <w:p w14:paraId="264D0B9D" w14:textId="77777777" w:rsidR="00472421" w:rsidRPr="003F13AA" w:rsidRDefault="00472421" w:rsidP="004D2A25">
      <w:pPr>
        <w:pStyle w:val="Kop2"/>
      </w:pPr>
      <w:bookmarkStart w:id="32" w:name="_We_vragen_aan"/>
      <w:bookmarkStart w:id="33" w:name="_Toc113372838"/>
      <w:bookmarkStart w:id="34" w:name="_Toc113373047"/>
      <w:bookmarkStart w:id="35" w:name="_Toc114767041"/>
      <w:bookmarkEnd w:id="32"/>
      <w:r w:rsidRPr="003F13AA">
        <w:t>We vragen aan het SWV om met ons mee te kijken</w:t>
      </w:r>
      <w:bookmarkEnd w:id="33"/>
      <w:bookmarkEnd w:id="34"/>
      <w:bookmarkEnd w:id="35"/>
      <w:r w:rsidRPr="003F13AA">
        <w:t xml:space="preserve"> </w:t>
      </w:r>
    </w:p>
    <w:p w14:paraId="74C35468" w14:textId="77777777" w:rsidR="00472421" w:rsidRPr="00852864" w:rsidRDefault="00472421" w:rsidP="00472421">
      <w:pPr>
        <w:pStyle w:val="Geenafstand"/>
        <w:spacing w:line="276" w:lineRule="auto"/>
      </w:pPr>
      <w:r w:rsidRPr="00852864">
        <w:t xml:space="preserve">Wij kunnen als school met jullie toestemming als ouders het kind aanmelden bij het </w:t>
      </w:r>
      <w:r>
        <w:t>Samenwerkingsverband Primair Onderwijs Amsterdam Diemen (</w:t>
      </w:r>
      <w:r w:rsidRPr="00852864">
        <w:t>SWV</w:t>
      </w:r>
      <w:r>
        <w:t>)</w:t>
      </w:r>
      <w:r w:rsidRPr="00852864">
        <w:t xml:space="preserve">. Het SWV toetst dan of de aanmelding terecht is en geeft een toelaatbaarheidsverklaring af. Daarna kan </w:t>
      </w:r>
      <w:r w:rsidR="008C421F">
        <w:t>uw</w:t>
      </w:r>
      <w:r w:rsidRPr="00852864">
        <w:t xml:space="preserve"> kind in overleg met de speciale (basis)school geplaatst worden.  </w:t>
      </w:r>
    </w:p>
    <w:p w14:paraId="048A19D6" w14:textId="77777777" w:rsidR="00472421" w:rsidRPr="00852864" w:rsidRDefault="00472421" w:rsidP="00472421">
      <w:pPr>
        <w:pStyle w:val="Geenafstand"/>
        <w:spacing w:line="276" w:lineRule="auto"/>
      </w:pPr>
    </w:p>
    <w:p w14:paraId="410DEA8D" w14:textId="77777777" w:rsidR="00E74BF5" w:rsidRDefault="00472421" w:rsidP="00E74BF5">
      <w:pPr>
        <w:pStyle w:val="Geenafstand"/>
        <w:spacing w:line="276" w:lineRule="auto"/>
      </w:pPr>
      <w:r w:rsidRPr="00852864">
        <w:t xml:space="preserve">Heeft </w:t>
      </w:r>
      <w:r w:rsidR="008C421F">
        <w:t>uw</w:t>
      </w:r>
      <w:r w:rsidRPr="00852864">
        <w:t xml:space="preserve"> kind een taalontwikkelingsstoornis? Dan </w:t>
      </w:r>
      <w:r w:rsidR="00EF2218">
        <w:t>kan een</w:t>
      </w:r>
      <w:r w:rsidRPr="00852864">
        <w:t xml:space="preserve"> </w:t>
      </w:r>
      <w:r w:rsidRPr="00B05A8E">
        <w:t>kind</w:t>
      </w:r>
      <w:r w:rsidRPr="00852864">
        <w:t xml:space="preserve"> ook naar een speciale school. Het is dan niet het SWV maar een organisatie genaamd </w:t>
      </w:r>
      <w:proofErr w:type="spellStart"/>
      <w:r w:rsidRPr="00852864">
        <w:t>Kentalis</w:t>
      </w:r>
      <w:proofErr w:type="spellEnd"/>
      <w:r w:rsidRPr="00852864">
        <w:t xml:space="preserve"> of Viertaal die de beoordeling doet. Wij zorgen voor de juiste contacten en melden aan.</w:t>
      </w:r>
    </w:p>
    <w:p w14:paraId="4DEC0BD2" w14:textId="77777777" w:rsidR="00CD2719" w:rsidRDefault="00CD2719" w:rsidP="00CD2719"/>
    <w:p w14:paraId="738E6701" w14:textId="77777777" w:rsidR="009A5621" w:rsidRDefault="00996D06" w:rsidP="009A5621">
      <w:pPr>
        <w:ind w:right="568"/>
      </w:pPr>
      <w:hyperlink w:anchor="_Stap_voor_stap"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39128AE6" w14:textId="77777777" w:rsidR="009A5621" w:rsidRPr="00CD2719" w:rsidRDefault="009A5621" w:rsidP="00CD2719"/>
    <w:sectPr w:rsidR="009A5621" w:rsidRPr="00CD2719" w:rsidSect="00C15674">
      <w:headerReference w:type="even" r:id="rId17"/>
      <w:headerReference w:type="default" r:id="rId18"/>
      <w:footerReference w:type="even" r:id="rId19"/>
      <w:footerReference w:type="default" r:id="rId20"/>
      <w:headerReference w:type="first" r:id="rId21"/>
      <w:pgSz w:w="11906" w:h="16838"/>
      <w:pgMar w:top="2268"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F983" w14:textId="77777777" w:rsidR="00CD5B2F" w:rsidRDefault="00CD5B2F" w:rsidP="00AB64E7">
      <w:pPr>
        <w:spacing w:after="0" w:line="240" w:lineRule="auto"/>
      </w:pPr>
      <w:r>
        <w:separator/>
      </w:r>
    </w:p>
  </w:endnote>
  <w:endnote w:type="continuationSeparator" w:id="0">
    <w:p w14:paraId="5F965431" w14:textId="77777777" w:rsidR="00CD5B2F" w:rsidRDefault="00CD5B2F"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689"/>
      <w:docPartObj>
        <w:docPartGallery w:val="Page Numbers (Bottom of Page)"/>
        <w:docPartUnique/>
      </w:docPartObj>
    </w:sdtPr>
    <w:sdtEndPr>
      <w:rPr>
        <w:b/>
        <w:bCs/>
        <w:color w:val="FFFFFF" w:themeColor="background1"/>
        <w:sz w:val="24"/>
        <w:szCs w:val="24"/>
      </w:rPr>
    </w:sdtEndPr>
    <w:sdtContent>
      <w:p w14:paraId="78DE27D0" w14:textId="77777777"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5D7AB3D7" wp14:editId="475236FE">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00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21BB1" id="Rechthoek 1" o:spid="_x0000_s1026"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sdtContent>
  </w:sdt>
  <w:p w14:paraId="7DAA50D8"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4B22B37A" w14:textId="77777777"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381479BA" wp14:editId="048EAB0B">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00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80CCB"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0D4C2D49" w14:textId="77777777"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2DB9" w14:textId="77777777" w:rsidR="00CD5B2F" w:rsidRDefault="00CD5B2F" w:rsidP="00AB64E7">
      <w:pPr>
        <w:spacing w:after="0" w:line="240" w:lineRule="auto"/>
      </w:pPr>
      <w:r>
        <w:separator/>
      </w:r>
    </w:p>
  </w:footnote>
  <w:footnote w:type="continuationSeparator" w:id="0">
    <w:p w14:paraId="405D9A59" w14:textId="77777777" w:rsidR="00CD5B2F" w:rsidRDefault="00CD5B2F" w:rsidP="00AB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BC8D" w14:textId="77777777" w:rsidR="009D472B" w:rsidRDefault="00996D06">
    <w:pPr>
      <w:jc w:val="right"/>
    </w:pPr>
    <w:r>
      <w:rPr>
        <w:noProof/>
      </w:rPr>
      <w:drawing>
        <wp:inline distT="0" distB="0" distL="0" distR="0" wp14:anchorId="0BEE8BD2" wp14:editId="5976A5BE">
          <wp:extent cx="706596" cy="889000"/>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6596"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6703" w14:textId="77777777" w:rsidR="009D472B" w:rsidRDefault="00996D06">
    <w:pPr>
      <w:jc w:val="right"/>
    </w:pPr>
    <w:r>
      <w:rPr>
        <w:noProof/>
      </w:rPr>
      <w:drawing>
        <wp:inline distT="0" distB="0" distL="0" distR="0" wp14:anchorId="37C15B8A" wp14:editId="0FE19E18">
          <wp:extent cx="706596" cy="889000"/>
          <wp:effectExtent l="0" t="0" r="0" b="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6596" cy="889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E30D" w14:textId="77777777" w:rsidR="009D472B" w:rsidRDefault="00996D06">
    <w:pPr>
      <w:jc w:val="right"/>
    </w:pPr>
    <w:r>
      <w:rPr>
        <w:noProof/>
      </w:rPr>
      <w:drawing>
        <wp:inline distT="0" distB="0" distL="0" distR="0" wp14:anchorId="704469A2" wp14:editId="0B95653D">
          <wp:extent cx="908480" cy="1143000"/>
          <wp:effectExtent l="0" t="0" r="0" b="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0848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4C4B9B"/>
    <w:multiLevelType w:val="hybridMultilevel"/>
    <w:tmpl w:val="7BD898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612FC9"/>
    <w:multiLevelType w:val="hybridMultilevel"/>
    <w:tmpl w:val="219486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F9278A0">
      <w:numFmt w:val="bullet"/>
      <w:lvlText w:val=""/>
      <w:lvlJc w:val="left"/>
      <w:pPr>
        <w:ind w:left="3090" w:hanging="570"/>
      </w:pPr>
      <w:rPr>
        <w:rFonts w:ascii="Symbol" w:eastAsiaTheme="minorHAnsi" w:hAnsi="Symbol" w:cstheme="minorBidi" w:hint="default"/>
        <w:i w:val="0"/>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0822351">
    <w:abstractNumId w:val="10"/>
  </w:num>
  <w:num w:numId="2" w16cid:durableId="1919243575">
    <w:abstractNumId w:val="6"/>
  </w:num>
  <w:num w:numId="3" w16cid:durableId="1197501925">
    <w:abstractNumId w:val="12"/>
  </w:num>
  <w:num w:numId="4" w16cid:durableId="1845853882">
    <w:abstractNumId w:val="2"/>
  </w:num>
  <w:num w:numId="5" w16cid:durableId="1701127596">
    <w:abstractNumId w:val="8"/>
  </w:num>
  <w:num w:numId="6" w16cid:durableId="1780636504">
    <w:abstractNumId w:val="9"/>
  </w:num>
  <w:num w:numId="7" w16cid:durableId="1655598566">
    <w:abstractNumId w:val="11"/>
  </w:num>
  <w:num w:numId="8" w16cid:durableId="1830242802">
    <w:abstractNumId w:val="13"/>
  </w:num>
  <w:num w:numId="9" w16cid:durableId="1554152519">
    <w:abstractNumId w:val="5"/>
  </w:num>
  <w:num w:numId="10" w16cid:durableId="360325801">
    <w:abstractNumId w:val="7"/>
  </w:num>
  <w:num w:numId="11" w16cid:durableId="843283532">
    <w:abstractNumId w:val="3"/>
  </w:num>
  <w:num w:numId="12" w16cid:durableId="177501857">
    <w:abstractNumId w:val="0"/>
  </w:num>
  <w:num w:numId="13" w16cid:durableId="1486168615">
    <w:abstractNumId w:val="1"/>
  </w:num>
  <w:num w:numId="14" w16cid:durableId="1486241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0BC2"/>
    <w:rsid w:val="00017B55"/>
    <w:rsid w:val="000309B5"/>
    <w:rsid w:val="000615CE"/>
    <w:rsid w:val="000948B6"/>
    <w:rsid w:val="000A4B05"/>
    <w:rsid w:val="000A61D9"/>
    <w:rsid w:val="000B2543"/>
    <w:rsid w:val="000D0D92"/>
    <w:rsid w:val="000E4F88"/>
    <w:rsid w:val="000E50F5"/>
    <w:rsid w:val="00111564"/>
    <w:rsid w:val="00120221"/>
    <w:rsid w:val="0013072A"/>
    <w:rsid w:val="00157420"/>
    <w:rsid w:val="00161710"/>
    <w:rsid w:val="001657E9"/>
    <w:rsid w:val="001659CB"/>
    <w:rsid w:val="00165A35"/>
    <w:rsid w:val="001744A7"/>
    <w:rsid w:val="00180B3A"/>
    <w:rsid w:val="0019083B"/>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2CDE"/>
    <w:rsid w:val="00293DBD"/>
    <w:rsid w:val="00295E56"/>
    <w:rsid w:val="002A4812"/>
    <w:rsid w:val="002E1D06"/>
    <w:rsid w:val="002E4022"/>
    <w:rsid w:val="002E7731"/>
    <w:rsid w:val="00314489"/>
    <w:rsid w:val="00315694"/>
    <w:rsid w:val="00325E57"/>
    <w:rsid w:val="00326531"/>
    <w:rsid w:val="003318B3"/>
    <w:rsid w:val="00340B0B"/>
    <w:rsid w:val="00344520"/>
    <w:rsid w:val="0035469D"/>
    <w:rsid w:val="00355E8E"/>
    <w:rsid w:val="00362655"/>
    <w:rsid w:val="00380EF3"/>
    <w:rsid w:val="003A58E6"/>
    <w:rsid w:val="003B19F8"/>
    <w:rsid w:val="003B2261"/>
    <w:rsid w:val="003C5587"/>
    <w:rsid w:val="003D1C2D"/>
    <w:rsid w:val="00415011"/>
    <w:rsid w:val="00422C6A"/>
    <w:rsid w:val="00426359"/>
    <w:rsid w:val="00435C69"/>
    <w:rsid w:val="00442AB7"/>
    <w:rsid w:val="00447FA7"/>
    <w:rsid w:val="00463BF3"/>
    <w:rsid w:val="00465D06"/>
    <w:rsid w:val="004669C8"/>
    <w:rsid w:val="00472421"/>
    <w:rsid w:val="00475D33"/>
    <w:rsid w:val="00475EBD"/>
    <w:rsid w:val="00477708"/>
    <w:rsid w:val="004952B8"/>
    <w:rsid w:val="004A1FA1"/>
    <w:rsid w:val="004B213C"/>
    <w:rsid w:val="004C54AF"/>
    <w:rsid w:val="004D2A25"/>
    <w:rsid w:val="004F0CB4"/>
    <w:rsid w:val="00506B39"/>
    <w:rsid w:val="005127C5"/>
    <w:rsid w:val="00514F46"/>
    <w:rsid w:val="00526C51"/>
    <w:rsid w:val="0054771D"/>
    <w:rsid w:val="00555586"/>
    <w:rsid w:val="00556D7C"/>
    <w:rsid w:val="005609D3"/>
    <w:rsid w:val="005630F0"/>
    <w:rsid w:val="00564AD9"/>
    <w:rsid w:val="00575FEE"/>
    <w:rsid w:val="00583C70"/>
    <w:rsid w:val="00590031"/>
    <w:rsid w:val="005A3C73"/>
    <w:rsid w:val="005A6549"/>
    <w:rsid w:val="005B05EE"/>
    <w:rsid w:val="005B48FD"/>
    <w:rsid w:val="005D7D83"/>
    <w:rsid w:val="005E44B8"/>
    <w:rsid w:val="006212FA"/>
    <w:rsid w:val="006256D0"/>
    <w:rsid w:val="006265BB"/>
    <w:rsid w:val="00626B02"/>
    <w:rsid w:val="00627780"/>
    <w:rsid w:val="00637224"/>
    <w:rsid w:val="006373B7"/>
    <w:rsid w:val="006568BA"/>
    <w:rsid w:val="00683580"/>
    <w:rsid w:val="006876BE"/>
    <w:rsid w:val="006A1342"/>
    <w:rsid w:val="006B1746"/>
    <w:rsid w:val="006B1EF7"/>
    <w:rsid w:val="006B4ED9"/>
    <w:rsid w:val="006C34E4"/>
    <w:rsid w:val="006C3D2E"/>
    <w:rsid w:val="006E137E"/>
    <w:rsid w:val="006F0378"/>
    <w:rsid w:val="00711668"/>
    <w:rsid w:val="0071685E"/>
    <w:rsid w:val="00716918"/>
    <w:rsid w:val="00735431"/>
    <w:rsid w:val="00735528"/>
    <w:rsid w:val="00736AC9"/>
    <w:rsid w:val="00747489"/>
    <w:rsid w:val="007479C8"/>
    <w:rsid w:val="0076124E"/>
    <w:rsid w:val="00763376"/>
    <w:rsid w:val="0078506D"/>
    <w:rsid w:val="007873DE"/>
    <w:rsid w:val="00790369"/>
    <w:rsid w:val="00790B6B"/>
    <w:rsid w:val="00792C38"/>
    <w:rsid w:val="00793A05"/>
    <w:rsid w:val="007A3792"/>
    <w:rsid w:val="007B238D"/>
    <w:rsid w:val="007C1E81"/>
    <w:rsid w:val="007C2E54"/>
    <w:rsid w:val="007C598F"/>
    <w:rsid w:val="007D2C40"/>
    <w:rsid w:val="007D49A9"/>
    <w:rsid w:val="007E6647"/>
    <w:rsid w:val="007F299E"/>
    <w:rsid w:val="007F3FAD"/>
    <w:rsid w:val="0080066D"/>
    <w:rsid w:val="008144DB"/>
    <w:rsid w:val="0081616D"/>
    <w:rsid w:val="00837C5F"/>
    <w:rsid w:val="00855FD2"/>
    <w:rsid w:val="00861029"/>
    <w:rsid w:val="00861737"/>
    <w:rsid w:val="00882E39"/>
    <w:rsid w:val="00886B95"/>
    <w:rsid w:val="00887D04"/>
    <w:rsid w:val="008C417A"/>
    <w:rsid w:val="008C421F"/>
    <w:rsid w:val="008C7F67"/>
    <w:rsid w:val="008D6CAA"/>
    <w:rsid w:val="008E4FE0"/>
    <w:rsid w:val="008F1E69"/>
    <w:rsid w:val="008F4DDB"/>
    <w:rsid w:val="00906DED"/>
    <w:rsid w:val="00916B31"/>
    <w:rsid w:val="00927E0C"/>
    <w:rsid w:val="009557DD"/>
    <w:rsid w:val="00991A20"/>
    <w:rsid w:val="00992081"/>
    <w:rsid w:val="00996D06"/>
    <w:rsid w:val="00997038"/>
    <w:rsid w:val="009A314F"/>
    <w:rsid w:val="009A5621"/>
    <w:rsid w:val="009A6C3E"/>
    <w:rsid w:val="009C5AED"/>
    <w:rsid w:val="009D3238"/>
    <w:rsid w:val="009E3464"/>
    <w:rsid w:val="009F3103"/>
    <w:rsid w:val="00A15851"/>
    <w:rsid w:val="00A23097"/>
    <w:rsid w:val="00A36DC8"/>
    <w:rsid w:val="00A3764F"/>
    <w:rsid w:val="00A43BDC"/>
    <w:rsid w:val="00A477BB"/>
    <w:rsid w:val="00A5678C"/>
    <w:rsid w:val="00A725D7"/>
    <w:rsid w:val="00A92D70"/>
    <w:rsid w:val="00A95403"/>
    <w:rsid w:val="00AA6146"/>
    <w:rsid w:val="00AA7215"/>
    <w:rsid w:val="00AB1F56"/>
    <w:rsid w:val="00AB64E7"/>
    <w:rsid w:val="00AB6B4A"/>
    <w:rsid w:val="00AC1EF5"/>
    <w:rsid w:val="00AC324C"/>
    <w:rsid w:val="00AD30AD"/>
    <w:rsid w:val="00AD5343"/>
    <w:rsid w:val="00B05A8E"/>
    <w:rsid w:val="00B16B85"/>
    <w:rsid w:val="00B22EE1"/>
    <w:rsid w:val="00B2333B"/>
    <w:rsid w:val="00B23536"/>
    <w:rsid w:val="00B3612E"/>
    <w:rsid w:val="00B4550C"/>
    <w:rsid w:val="00B63101"/>
    <w:rsid w:val="00B937CB"/>
    <w:rsid w:val="00B94711"/>
    <w:rsid w:val="00BB36A6"/>
    <w:rsid w:val="00BC530C"/>
    <w:rsid w:val="00BC56E2"/>
    <w:rsid w:val="00BD54C7"/>
    <w:rsid w:val="00BD5EC5"/>
    <w:rsid w:val="00BD75A3"/>
    <w:rsid w:val="00C059B5"/>
    <w:rsid w:val="00C15674"/>
    <w:rsid w:val="00C15CE6"/>
    <w:rsid w:val="00C37100"/>
    <w:rsid w:val="00C43773"/>
    <w:rsid w:val="00C64C7F"/>
    <w:rsid w:val="00C83031"/>
    <w:rsid w:val="00C85AFC"/>
    <w:rsid w:val="00CA383F"/>
    <w:rsid w:val="00CB2560"/>
    <w:rsid w:val="00CC6955"/>
    <w:rsid w:val="00CD2719"/>
    <w:rsid w:val="00CD5B2F"/>
    <w:rsid w:val="00CF2225"/>
    <w:rsid w:val="00D079C7"/>
    <w:rsid w:val="00D21D32"/>
    <w:rsid w:val="00D46327"/>
    <w:rsid w:val="00D556AF"/>
    <w:rsid w:val="00D57325"/>
    <w:rsid w:val="00D6012F"/>
    <w:rsid w:val="00D641AE"/>
    <w:rsid w:val="00D71C04"/>
    <w:rsid w:val="00D7435D"/>
    <w:rsid w:val="00D800A6"/>
    <w:rsid w:val="00D956B4"/>
    <w:rsid w:val="00D977E2"/>
    <w:rsid w:val="00DA3F6D"/>
    <w:rsid w:val="00DC16BF"/>
    <w:rsid w:val="00DC2BA9"/>
    <w:rsid w:val="00DC7933"/>
    <w:rsid w:val="00DD6576"/>
    <w:rsid w:val="00DD68F7"/>
    <w:rsid w:val="00DE1D74"/>
    <w:rsid w:val="00DE5D88"/>
    <w:rsid w:val="00DF76A4"/>
    <w:rsid w:val="00E0032B"/>
    <w:rsid w:val="00E116F4"/>
    <w:rsid w:val="00E159FF"/>
    <w:rsid w:val="00E15BC3"/>
    <w:rsid w:val="00E17EFA"/>
    <w:rsid w:val="00E24F39"/>
    <w:rsid w:val="00E2586A"/>
    <w:rsid w:val="00E5740F"/>
    <w:rsid w:val="00E63782"/>
    <w:rsid w:val="00E74BF5"/>
    <w:rsid w:val="00E76F3D"/>
    <w:rsid w:val="00E80CB9"/>
    <w:rsid w:val="00E825E9"/>
    <w:rsid w:val="00E957D1"/>
    <w:rsid w:val="00EA75FD"/>
    <w:rsid w:val="00EB07F2"/>
    <w:rsid w:val="00EB17D8"/>
    <w:rsid w:val="00ED5F52"/>
    <w:rsid w:val="00ED6874"/>
    <w:rsid w:val="00EF0A4A"/>
    <w:rsid w:val="00EF0E73"/>
    <w:rsid w:val="00EF119A"/>
    <w:rsid w:val="00EF2218"/>
    <w:rsid w:val="00F020CA"/>
    <w:rsid w:val="00F10860"/>
    <w:rsid w:val="00F126AC"/>
    <w:rsid w:val="00F15F8F"/>
    <w:rsid w:val="00F26618"/>
    <w:rsid w:val="00F43A12"/>
    <w:rsid w:val="00F52E5B"/>
    <w:rsid w:val="00F707E5"/>
    <w:rsid w:val="00F81529"/>
    <w:rsid w:val="00FB5474"/>
    <w:rsid w:val="00FC1092"/>
    <w:rsid w:val="00FC68BB"/>
    <w:rsid w:val="00FD1E9B"/>
    <w:rsid w:val="00FD3123"/>
    <w:rsid w:val="00FD3ECE"/>
    <w:rsid w:val="00FE0794"/>
    <w:rsid w:val="00FE350D"/>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B9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EOBXd1Zy6Zg&amp;t=1s&amp;ab_channel=SWVPOAmsterdamDiem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youtu.be/XfXzFp12qn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vamsterdamdiemen.nl/images/swv-po-passend-onderwijs-brochure-voor-ouders-digitaa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85BF8296B5E468216F6911EA4EAB3" ma:contentTypeVersion="13" ma:contentTypeDescription="Een nieuw document maken." ma:contentTypeScope="" ma:versionID="0af7bac5328aeeab4cd47aaf51381181">
  <xsd:schema xmlns:xsd="http://www.w3.org/2001/XMLSchema" xmlns:xs="http://www.w3.org/2001/XMLSchema" xmlns:p="http://schemas.microsoft.com/office/2006/metadata/properties" xmlns:ns2="3af07ef5-ecc0-4238-bcf2-98c655ba0fa2" xmlns:ns3="d9c66c3b-87d3-4ab1-b285-c8251f70b1c6" targetNamespace="http://schemas.microsoft.com/office/2006/metadata/properties" ma:root="true" ma:fieldsID="c2d49a07933e6504e38dae25b3c181a8" ns2:_="" ns3:_="">
    <xsd:import namespace="3af07ef5-ecc0-4238-bcf2-98c655ba0fa2"/>
    <xsd:import namespace="d9c66c3b-87d3-4ab1-b285-c8251f70b1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7ef5-ecc0-4238-bcf2-98c655ba0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5fa047a-a767-454e-99d3-1cd9a9c0497b"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66c3b-87d3-4ab1-b285-c8251f70b1c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fe937770-beef-4ef1-94a9-5d8ab638d264}" ma:internalName="TaxCatchAll" ma:showField="CatchAllData" ma:web="d9c66c3b-87d3-4ab1-b285-c8251f70b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f07ef5-ecc0-4238-bcf2-98c655ba0fa2">
      <Terms xmlns="http://schemas.microsoft.com/office/infopath/2007/PartnerControls"/>
    </lcf76f155ced4ddcb4097134ff3c332f>
    <TaxCatchAll xmlns="d9c66c3b-87d3-4ab1-b285-c8251f70b1c6" xsi:nil="true"/>
  </documentManagement>
</p:properties>
</file>

<file path=customXml/itemProps1.xml><?xml version="1.0" encoding="utf-8"?>
<ds:datastoreItem xmlns:ds="http://schemas.openxmlformats.org/officeDocument/2006/customXml" ds:itemID="{1A56081D-4AFA-40E7-8551-F1C31EE71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07ef5-ecc0-4238-bcf2-98c655ba0fa2"/>
    <ds:schemaRef ds:uri="d9c66c3b-87d3-4ab1-b285-c8251f70b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87A40-5EE4-4C0A-80E0-351C4139993C}">
  <ds:schemaRefs>
    <ds:schemaRef ds:uri="http://schemas.microsoft.com/sharepoint/v3/contenttype/forms"/>
  </ds:schemaRefs>
</ds:datastoreItem>
</file>

<file path=customXml/itemProps3.xml><?xml version="1.0" encoding="utf-8"?>
<ds:datastoreItem xmlns:ds="http://schemas.openxmlformats.org/officeDocument/2006/customXml" ds:itemID="{60C25620-0C5F-4C6C-A5F2-D9A270DAB99C}">
  <ds:schemaRefs>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9c66c3b-87d3-4ab1-b285-c8251f70b1c6"/>
    <ds:schemaRef ds:uri="3af07ef5-ecc0-4238-bcf2-98c655ba0f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3015</Words>
  <Characters>16587</Characters>
  <Application>Microsoft Office Word</Application>
  <DocSecurity>0</DocSecurity>
  <Lines>138</Lines>
  <Paragraphs>39</Paragraphs>
  <ScaleCrop>false</ScaleCrop>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2022-12-19T11:34:00Z</dcterms:created>
  <dcterms:modified xsi:type="dcterms:W3CDTF">2022-12-19T11:42:00Z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0x0101003AC85BF8296B5E468216F6911EA4EAB3</vt:lpwstr>
  </property>
  <property fmtid="{D5CDD505-2E9C-101B-9397-08002B2CF9AE}" pid="3" name="MediaServiceImageTags">
    <vt:lpwstr/>
  </property>
</Properties>
</file>